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C1A0" w14:textId="77777777" w:rsidR="005E45D7" w:rsidRDefault="005E45D7" w:rsidP="00F508F5">
      <w:pPr>
        <w:tabs>
          <w:tab w:val="num" w:pos="211"/>
        </w:tabs>
        <w:rPr>
          <w:b/>
          <w:noProof/>
          <w:sz w:val="24"/>
          <w:szCs w:val="24"/>
          <w:lang w:eastAsia="en-GB"/>
        </w:rPr>
      </w:pPr>
      <w:r w:rsidRPr="005E45D7">
        <w:rPr>
          <w:b/>
          <w:noProof/>
          <w:sz w:val="24"/>
          <w:szCs w:val="24"/>
          <w:lang w:eastAsia="en-GB"/>
        </w:rPr>
        <w:t>Scientific Computing: Public Engagement Generic Learning Outcomes</w:t>
      </w:r>
    </w:p>
    <w:tbl>
      <w:tblPr>
        <w:tblStyle w:val="TableGrid"/>
        <w:tblW w:w="0" w:type="auto"/>
        <w:tblLook w:val="04A0" w:firstRow="1" w:lastRow="0" w:firstColumn="1" w:lastColumn="0" w:noHBand="0" w:noVBand="1"/>
      </w:tblPr>
      <w:tblGrid>
        <w:gridCol w:w="1480"/>
        <w:gridCol w:w="7536"/>
      </w:tblGrid>
      <w:tr w:rsidR="005E45D7" w:rsidRPr="005E45D7" w14:paraId="439CC1A3" w14:textId="77777777" w:rsidTr="002A1CD7">
        <w:tc>
          <w:tcPr>
            <w:tcW w:w="9242" w:type="dxa"/>
            <w:gridSpan w:val="2"/>
          </w:tcPr>
          <w:p w14:paraId="439CC1A1" w14:textId="77777777" w:rsidR="005E45D7" w:rsidRPr="005E45D7" w:rsidRDefault="005E45D7" w:rsidP="002A1CD7">
            <w:pPr>
              <w:rPr>
                <w:noProof/>
                <w:sz w:val="21"/>
                <w:szCs w:val="21"/>
                <w:lang w:eastAsia="en-GB"/>
              </w:rPr>
            </w:pPr>
            <w:r w:rsidRPr="005E45D7">
              <w:rPr>
                <w:noProof/>
                <w:sz w:val="21"/>
                <w:szCs w:val="21"/>
                <w:lang w:eastAsia="en-GB"/>
              </w:rPr>
              <w:t>Participants will…</w:t>
            </w:r>
          </w:p>
          <w:p w14:paraId="439CC1A2" w14:textId="77777777" w:rsidR="005E45D7" w:rsidRPr="005E45D7" w:rsidRDefault="005E45D7" w:rsidP="002A1CD7">
            <w:pPr>
              <w:rPr>
                <w:noProof/>
                <w:sz w:val="21"/>
                <w:szCs w:val="21"/>
                <w:lang w:eastAsia="en-GB"/>
              </w:rPr>
            </w:pPr>
          </w:p>
        </w:tc>
      </w:tr>
      <w:tr w:rsidR="005E45D7" w:rsidRPr="005E45D7" w14:paraId="439CC1A9" w14:textId="77777777" w:rsidTr="002A1CD7">
        <w:tc>
          <w:tcPr>
            <w:tcW w:w="1490" w:type="dxa"/>
          </w:tcPr>
          <w:p w14:paraId="439CC1A4" w14:textId="77777777" w:rsidR="005E45D7" w:rsidRPr="005E45D7" w:rsidRDefault="005E45D7" w:rsidP="002A1CD7">
            <w:pPr>
              <w:rPr>
                <w:noProof/>
                <w:sz w:val="21"/>
                <w:szCs w:val="21"/>
                <w:lang w:eastAsia="en-GB"/>
              </w:rPr>
            </w:pPr>
            <w:r w:rsidRPr="005E45D7">
              <w:rPr>
                <w:noProof/>
                <w:sz w:val="21"/>
                <w:szCs w:val="21"/>
                <w:lang w:eastAsia="en-GB"/>
              </w:rPr>
              <w:t>Do</w:t>
            </w:r>
          </w:p>
        </w:tc>
        <w:tc>
          <w:tcPr>
            <w:tcW w:w="7752" w:type="dxa"/>
          </w:tcPr>
          <w:p w14:paraId="439CC1A5" w14:textId="77777777" w:rsidR="005E45D7" w:rsidRPr="005E45D7" w:rsidRDefault="005E45D7" w:rsidP="002A1CD7">
            <w:pPr>
              <w:numPr>
                <w:ilvl w:val="0"/>
                <w:numId w:val="1"/>
              </w:numPr>
              <w:tabs>
                <w:tab w:val="clear" w:pos="720"/>
                <w:tab w:val="num" w:pos="211"/>
              </w:tabs>
              <w:ind w:hanging="720"/>
              <w:rPr>
                <w:noProof/>
                <w:sz w:val="21"/>
                <w:szCs w:val="21"/>
                <w:lang w:eastAsia="en-GB"/>
              </w:rPr>
            </w:pPr>
            <w:r w:rsidRPr="005E45D7">
              <w:rPr>
                <w:noProof/>
                <w:sz w:val="21"/>
                <w:szCs w:val="21"/>
                <w:lang w:eastAsia="en-GB"/>
              </w:rPr>
              <w:t>explore our data science and computing technology further for themselves</w:t>
            </w:r>
          </w:p>
          <w:p w14:paraId="439CC1A6" w14:textId="77777777" w:rsidR="005E45D7" w:rsidRPr="005E45D7" w:rsidRDefault="005E45D7" w:rsidP="002A1CD7">
            <w:pPr>
              <w:numPr>
                <w:ilvl w:val="0"/>
                <w:numId w:val="1"/>
              </w:numPr>
              <w:tabs>
                <w:tab w:val="clear" w:pos="720"/>
                <w:tab w:val="num" w:pos="211"/>
              </w:tabs>
              <w:ind w:left="211" w:hanging="211"/>
              <w:rPr>
                <w:noProof/>
                <w:sz w:val="21"/>
                <w:szCs w:val="21"/>
                <w:lang w:eastAsia="en-GB"/>
              </w:rPr>
            </w:pPr>
            <w:r w:rsidRPr="005E45D7">
              <w:rPr>
                <w:noProof/>
                <w:sz w:val="21"/>
                <w:szCs w:val="21"/>
                <w:lang w:eastAsia="en-GB"/>
              </w:rPr>
              <w:t>share their understanding of our data science and computing technology with learners, peers, family and their community</w:t>
            </w:r>
          </w:p>
          <w:p w14:paraId="439CC1A7" w14:textId="77777777" w:rsidR="005E45D7" w:rsidRPr="005E45D7" w:rsidRDefault="005E45D7" w:rsidP="002A1CD7">
            <w:pPr>
              <w:numPr>
                <w:ilvl w:val="0"/>
                <w:numId w:val="1"/>
              </w:numPr>
              <w:tabs>
                <w:tab w:val="clear" w:pos="720"/>
                <w:tab w:val="num" w:pos="211"/>
              </w:tabs>
              <w:ind w:left="211" w:hanging="211"/>
              <w:rPr>
                <w:noProof/>
                <w:sz w:val="21"/>
                <w:szCs w:val="21"/>
                <w:lang w:eastAsia="en-GB"/>
              </w:rPr>
            </w:pPr>
            <w:r w:rsidRPr="005E45D7">
              <w:rPr>
                <w:noProof/>
                <w:sz w:val="21"/>
                <w:szCs w:val="21"/>
                <w:lang w:eastAsia="en-GB"/>
              </w:rPr>
              <w:t>consider choosing, or encouraging others,  to study and pursue careers in data science and computing technology</w:t>
            </w:r>
          </w:p>
          <w:p w14:paraId="439CC1A8" w14:textId="77777777" w:rsidR="005E45D7" w:rsidRPr="005E45D7" w:rsidRDefault="005E45D7" w:rsidP="002A1CD7">
            <w:pPr>
              <w:tabs>
                <w:tab w:val="num" w:pos="211"/>
              </w:tabs>
              <w:ind w:hanging="720"/>
              <w:rPr>
                <w:noProof/>
                <w:sz w:val="21"/>
                <w:szCs w:val="21"/>
                <w:lang w:eastAsia="en-GB"/>
              </w:rPr>
            </w:pPr>
          </w:p>
        </w:tc>
      </w:tr>
      <w:tr w:rsidR="005E45D7" w:rsidRPr="005E45D7" w14:paraId="439CC1B1" w14:textId="77777777" w:rsidTr="002A1CD7">
        <w:tc>
          <w:tcPr>
            <w:tcW w:w="1490" w:type="dxa"/>
          </w:tcPr>
          <w:p w14:paraId="439CC1AA" w14:textId="77777777" w:rsidR="005E45D7" w:rsidRPr="005E45D7" w:rsidRDefault="005E45D7" w:rsidP="002A1CD7">
            <w:pPr>
              <w:rPr>
                <w:noProof/>
                <w:sz w:val="21"/>
                <w:szCs w:val="21"/>
                <w:lang w:eastAsia="en-GB"/>
              </w:rPr>
            </w:pPr>
            <w:r w:rsidRPr="005E45D7">
              <w:rPr>
                <w:noProof/>
                <w:sz w:val="21"/>
                <w:szCs w:val="21"/>
                <w:lang w:eastAsia="en-GB"/>
              </w:rPr>
              <w:t>Feel</w:t>
            </w:r>
          </w:p>
        </w:tc>
        <w:tc>
          <w:tcPr>
            <w:tcW w:w="7752" w:type="dxa"/>
          </w:tcPr>
          <w:p w14:paraId="439CC1AB" w14:textId="77777777" w:rsidR="005E45D7" w:rsidRPr="005E45D7" w:rsidRDefault="005E45D7" w:rsidP="002A1CD7">
            <w:pPr>
              <w:numPr>
                <w:ilvl w:val="0"/>
                <w:numId w:val="2"/>
              </w:numPr>
              <w:tabs>
                <w:tab w:val="clear" w:pos="720"/>
                <w:tab w:val="num" w:pos="211"/>
              </w:tabs>
              <w:ind w:hanging="720"/>
              <w:rPr>
                <w:noProof/>
                <w:sz w:val="21"/>
                <w:szCs w:val="21"/>
                <w:lang w:eastAsia="en-GB"/>
              </w:rPr>
            </w:pPr>
            <w:r w:rsidRPr="005E45D7">
              <w:rPr>
                <w:noProof/>
                <w:sz w:val="21"/>
                <w:szCs w:val="21"/>
                <w:lang w:eastAsia="en-GB"/>
              </w:rPr>
              <w:t>welcome</w:t>
            </w:r>
          </w:p>
          <w:p w14:paraId="439CC1AC" w14:textId="77777777" w:rsidR="005E45D7" w:rsidRPr="005E45D7" w:rsidRDefault="005E45D7" w:rsidP="002A1CD7">
            <w:pPr>
              <w:numPr>
                <w:ilvl w:val="0"/>
                <w:numId w:val="2"/>
              </w:numPr>
              <w:tabs>
                <w:tab w:val="clear" w:pos="720"/>
                <w:tab w:val="num" w:pos="211"/>
              </w:tabs>
              <w:ind w:hanging="720"/>
              <w:rPr>
                <w:noProof/>
                <w:sz w:val="21"/>
                <w:szCs w:val="21"/>
                <w:lang w:eastAsia="en-GB"/>
              </w:rPr>
            </w:pPr>
            <w:r w:rsidRPr="005E45D7">
              <w:rPr>
                <w:noProof/>
                <w:sz w:val="21"/>
                <w:szCs w:val="21"/>
                <w:lang w:eastAsia="en-GB"/>
              </w:rPr>
              <w:t>at the right level</w:t>
            </w:r>
          </w:p>
          <w:p w14:paraId="439CC1AD" w14:textId="77777777" w:rsidR="005E45D7" w:rsidRPr="005E45D7" w:rsidRDefault="005E45D7" w:rsidP="002A1CD7">
            <w:pPr>
              <w:numPr>
                <w:ilvl w:val="0"/>
                <w:numId w:val="2"/>
              </w:numPr>
              <w:tabs>
                <w:tab w:val="clear" w:pos="720"/>
                <w:tab w:val="num" w:pos="211"/>
              </w:tabs>
              <w:ind w:hanging="720"/>
              <w:rPr>
                <w:noProof/>
                <w:sz w:val="21"/>
                <w:szCs w:val="21"/>
                <w:lang w:eastAsia="en-GB"/>
              </w:rPr>
            </w:pPr>
            <w:r w:rsidRPr="005E45D7">
              <w:rPr>
                <w:noProof/>
                <w:sz w:val="21"/>
                <w:szCs w:val="21"/>
                <w:lang w:eastAsia="en-GB"/>
              </w:rPr>
              <w:t>inspired</w:t>
            </w:r>
          </w:p>
          <w:p w14:paraId="439CC1AE" w14:textId="77777777" w:rsidR="005E45D7" w:rsidRPr="005E45D7" w:rsidRDefault="005E45D7" w:rsidP="002A1CD7">
            <w:pPr>
              <w:numPr>
                <w:ilvl w:val="0"/>
                <w:numId w:val="2"/>
              </w:numPr>
              <w:tabs>
                <w:tab w:val="clear" w:pos="720"/>
                <w:tab w:val="num" w:pos="211"/>
              </w:tabs>
              <w:ind w:hanging="720"/>
              <w:rPr>
                <w:noProof/>
                <w:sz w:val="21"/>
                <w:szCs w:val="21"/>
                <w:lang w:eastAsia="en-GB"/>
              </w:rPr>
            </w:pPr>
            <w:r w:rsidRPr="005E45D7">
              <w:rPr>
                <w:noProof/>
                <w:sz w:val="21"/>
                <w:szCs w:val="21"/>
                <w:lang w:eastAsia="en-GB"/>
              </w:rPr>
              <w:t>involved</w:t>
            </w:r>
          </w:p>
          <w:p w14:paraId="439CC1AF" w14:textId="77777777" w:rsidR="005E45D7" w:rsidRPr="005E45D7" w:rsidRDefault="005E45D7" w:rsidP="002A1CD7">
            <w:pPr>
              <w:numPr>
                <w:ilvl w:val="0"/>
                <w:numId w:val="2"/>
              </w:numPr>
              <w:tabs>
                <w:tab w:val="clear" w:pos="720"/>
                <w:tab w:val="num" w:pos="211"/>
              </w:tabs>
              <w:ind w:hanging="720"/>
              <w:rPr>
                <w:noProof/>
                <w:sz w:val="21"/>
                <w:szCs w:val="21"/>
                <w:lang w:eastAsia="en-GB"/>
              </w:rPr>
            </w:pPr>
            <w:r w:rsidRPr="005E45D7">
              <w:rPr>
                <w:noProof/>
                <w:sz w:val="21"/>
                <w:szCs w:val="21"/>
                <w:lang w:eastAsia="en-GB"/>
              </w:rPr>
              <w:t>satisfied</w:t>
            </w:r>
          </w:p>
          <w:p w14:paraId="439CC1B0" w14:textId="77777777" w:rsidR="005E45D7" w:rsidRPr="005E45D7" w:rsidRDefault="005E45D7" w:rsidP="002A1CD7">
            <w:pPr>
              <w:tabs>
                <w:tab w:val="num" w:pos="211"/>
              </w:tabs>
              <w:ind w:hanging="720"/>
              <w:rPr>
                <w:noProof/>
                <w:sz w:val="21"/>
                <w:szCs w:val="21"/>
                <w:lang w:eastAsia="en-GB"/>
              </w:rPr>
            </w:pPr>
          </w:p>
        </w:tc>
      </w:tr>
      <w:tr w:rsidR="005E45D7" w:rsidRPr="005E45D7" w14:paraId="439CC1B7" w14:textId="77777777" w:rsidTr="002A1CD7">
        <w:tc>
          <w:tcPr>
            <w:tcW w:w="1490" w:type="dxa"/>
          </w:tcPr>
          <w:p w14:paraId="439CC1B2" w14:textId="77777777" w:rsidR="005E45D7" w:rsidRPr="005E45D7" w:rsidRDefault="005E45D7" w:rsidP="002A1CD7">
            <w:pPr>
              <w:rPr>
                <w:noProof/>
                <w:sz w:val="21"/>
                <w:szCs w:val="21"/>
                <w:lang w:eastAsia="en-GB"/>
              </w:rPr>
            </w:pPr>
            <w:r w:rsidRPr="005E45D7">
              <w:rPr>
                <w:noProof/>
                <w:sz w:val="21"/>
                <w:szCs w:val="21"/>
                <w:lang w:eastAsia="en-GB"/>
              </w:rPr>
              <w:t>Value</w:t>
            </w:r>
          </w:p>
        </w:tc>
        <w:tc>
          <w:tcPr>
            <w:tcW w:w="7752" w:type="dxa"/>
          </w:tcPr>
          <w:p w14:paraId="439CC1B3" w14:textId="77777777" w:rsidR="005E45D7" w:rsidRPr="005E45D7" w:rsidRDefault="005E45D7" w:rsidP="002A1CD7">
            <w:pPr>
              <w:numPr>
                <w:ilvl w:val="0"/>
                <w:numId w:val="3"/>
              </w:numPr>
              <w:tabs>
                <w:tab w:val="clear" w:pos="720"/>
                <w:tab w:val="num" w:pos="211"/>
              </w:tabs>
              <w:ind w:left="211" w:hanging="211"/>
              <w:rPr>
                <w:noProof/>
                <w:sz w:val="21"/>
                <w:szCs w:val="21"/>
                <w:lang w:eastAsia="en-GB"/>
              </w:rPr>
            </w:pPr>
            <w:r w:rsidRPr="005E45D7">
              <w:rPr>
                <w:noProof/>
                <w:sz w:val="21"/>
                <w:szCs w:val="21"/>
                <w:lang w:eastAsia="en-GB"/>
              </w:rPr>
              <w:t>data science and computing technology for its economic, social and cultural contribution of to society</w:t>
            </w:r>
          </w:p>
          <w:p w14:paraId="439CC1B4" w14:textId="77777777" w:rsidR="005E45D7" w:rsidRPr="005E45D7" w:rsidRDefault="005E45D7" w:rsidP="002A1CD7">
            <w:pPr>
              <w:numPr>
                <w:ilvl w:val="0"/>
                <w:numId w:val="3"/>
              </w:numPr>
              <w:tabs>
                <w:tab w:val="clear" w:pos="720"/>
                <w:tab w:val="num" w:pos="211"/>
              </w:tabs>
              <w:ind w:hanging="720"/>
              <w:rPr>
                <w:noProof/>
                <w:sz w:val="21"/>
                <w:szCs w:val="21"/>
                <w:lang w:eastAsia="en-GB"/>
              </w:rPr>
            </w:pPr>
            <w:r w:rsidRPr="005E45D7">
              <w:rPr>
                <w:noProof/>
                <w:sz w:val="21"/>
                <w:szCs w:val="21"/>
                <w:lang w:eastAsia="en-GB"/>
              </w:rPr>
              <w:t>employment in data science and computing technology at all levels</w:t>
            </w:r>
          </w:p>
          <w:p w14:paraId="439CC1B5" w14:textId="77777777" w:rsidR="005E45D7" w:rsidRPr="005E45D7" w:rsidRDefault="005E45D7" w:rsidP="002A1CD7">
            <w:pPr>
              <w:numPr>
                <w:ilvl w:val="0"/>
                <w:numId w:val="3"/>
              </w:numPr>
              <w:tabs>
                <w:tab w:val="clear" w:pos="720"/>
                <w:tab w:val="num" w:pos="211"/>
              </w:tabs>
              <w:ind w:hanging="720"/>
              <w:rPr>
                <w:noProof/>
                <w:sz w:val="21"/>
                <w:szCs w:val="21"/>
                <w:lang w:eastAsia="en-GB"/>
              </w:rPr>
            </w:pPr>
            <w:r w:rsidRPr="005E45D7">
              <w:rPr>
                <w:noProof/>
                <w:sz w:val="21"/>
                <w:szCs w:val="21"/>
                <w:lang w:eastAsia="en-GB"/>
              </w:rPr>
              <w:t>the sharing of their understanding and skills with others</w:t>
            </w:r>
          </w:p>
          <w:p w14:paraId="439CC1B6" w14:textId="77777777" w:rsidR="005E45D7" w:rsidRPr="005E45D7" w:rsidRDefault="005E45D7" w:rsidP="002A1CD7">
            <w:pPr>
              <w:tabs>
                <w:tab w:val="num" w:pos="211"/>
              </w:tabs>
              <w:ind w:hanging="720"/>
              <w:rPr>
                <w:noProof/>
                <w:sz w:val="21"/>
                <w:szCs w:val="21"/>
                <w:lang w:eastAsia="en-GB"/>
              </w:rPr>
            </w:pPr>
          </w:p>
        </w:tc>
      </w:tr>
      <w:tr w:rsidR="005E45D7" w:rsidRPr="005E45D7" w14:paraId="439CC1BD" w14:textId="77777777" w:rsidTr="002A1CD7">
        <w:tc>
          <w:tcPr>
            <w:tcW w:w="1490" w:type="dxa"/>
          </w:tcPr>
          <w:p w14:paraId="439CC1B8" w14:textId="77777777" w:rsidR="005E45D7" w:rsidRPr="005E45D7" w:rsidRDefault="005E45D7" w:rsidP="002A1CD7">
            <w:pPr>
              <w:rPr>
                <w:noProof/>
                <w:sz w:val="21"/>
                <w:szCs w:val="21"/>
                <w:lang w:eastAsia="en-GB"/>
              </w:rPr>
            </w:pPr>
            <w:r w:rsidRPr="005E45D7">
              <w:rPr>
                <w:noProof/>
                <w:sz w:val="21"/>
                <w:szCs w:val="21"/>
                <w:lang w:eastAsia="en-GB"/>
              </w:rPr>
              <w:t>Have skills to</w:t>
            </w:r>
          </w:p>
        </w:tc>
        <w:tc>
          <w:tcPr>
            <w:tcW w:w="7752" w:type="dxa"/>
          </w:tcPr>
          <w:p w14:paraId="439CC1B9" w14:textId="77777777" w:rsidR="005E45D7" w:rsidRPr="005E45D7" w:rsidRDefault="005E45D7" w:rsidP="002A1CD7">
            <w:pPr>
              <w:numPr>
                <w:ilvl w:val="0"/>
                <w:numId w:val="4"/>
              </w:numPr>
              <w:tabs>
                <w:tab w:val="clear" w:pos="720"/>
                <w:tab w:val="num" w:pos="211"/>
              </w:tabs>
              <w:ind w:hanging="720"/>
              <w:rPr>
                <w:noProof/>
                <w:sz w:val="21"/>
                <w:szCs w:val="21"/>
                <w:lang w:eastAsia="en-GB"/>
              </w:rPr>
            </w:pPr>
            <w:r w:rsidRPr="005E45D7">
              <w:rPr>
                <w:noProof/>
                <w:sz w:val="21"/>
                <w:szCs w:val="21"/>
                <w:lang w:eastAsia="en-GB"/>
              </w:rPr>
              <w:t>carry out scientific or technical activities themselves</w:t>
            </w:r>
          </w:p>
          <w:p w14:paraId="439CC1BA" w14:textId="77777777" w:rsidR="005E45D7" w:rsidRPr="005E45D7" w:rsidRDefault="005E45D7" w:rsidP="002A1CD7">
            <w:pPr>
              <w:numPr>
                <w:ilvl w:val="0"/>
                <w:numId w:val="4"/>
              </w:numPr>
              <w:tabs>
                <w:tab w:val="clear" w:pos="720"/>
                <w:tab w:val="num" w:pos="211"/>
              </w:tabs>
              <w:ind w:hanging="720"/>
              <w:rPr>
                <w:noProof/>
                <w:sz w:val="21"/>
                <w:szCs w:val="21"/>
                <w:lang w:eastAsia="en-GB"/>
              </w:rPr>
            </w:pPr>
            <w:r w:rsidRPr="005E45D7">
              <w:rPr>
                <w:noProof/>
                <w:sz w:val="21"/>
                <w:szCs w:val="21"/>
                <w:lang w:eastAsia="en-GB"/>
              </w:rPr>
              <w:t xml:space="preserve">participate in informed discussion about science and technology </w:t>
            </w:r>
          </w:p>
          <w:p w14:paraId="439CC1BB" w14:textId="77777777" w:rsidR="005E45D7" w:rsidRPr="005E45D7" w:rsidRDefault="005E45D7" w:rsidP="002A1CD7">
            <w:pPr>
              <w:numPr>
                <w:ilvl w:val="0"/>
                <w:numId w:val="4"/>
              </w:numPr>
              <w:tabs>
                <w:tab w:val="clear" w:pos="720"/>
                <w:tab w:val="num" w:pos="211"/>
              </w:tabs>
              <w:ind w:hanging="720"/>
              <w:rPr>
                <w:noProof/>
                <w:sz w:val="21"/>
                <w:szCs w:val="21"/>
                <w:lang w:eastAsia="en-GB"/>
              </w:rPr>
            </w:pPr>
            <w:r w:rsidRPr="005E45D7">
              <w:rPr>
                <w:noProof/>
                <w:sz w:val="21"/>
                <w:szCs w:val="21"/>
                <w:lang w:eastAsia="en-GB"/>
              </w:rPr>
              <w:t>share their skills, understanding and values with others</w:t>
            </w:r>
          </w:p>
          <w:p w14:paraId="439CC1BC" w14:textId="77777777" w:rsidR="005E45D7" w:rsidRPr="005E45D7" w:rsidRDefault="005E45D7" w:rsidP="002A1CD7">
            <w:pPr>
              <w:tabs>
                <w:tab w:val="num" w:pos="211"/>
              </w:tabs>
              <w:ind w:hanging="720"/>
              <w:rPr>
                <w:noProof/>
                <w:sz w:val="21"/>
                <w:szCs w:val="21"/>
                <w:lang w:eastAsia="en-GB"/>
              </w:rPr>
            </w:pPr>
          </w:p>
        </w:tc>
      </w:tr>
      <w:tr w:rsidR="005E45D7" w:rsidRPr="005E45D7" w14:paraId="439CC1CF" w14:textId="77777777" w:rsidTr="002A1CD7">
        <w:tc>
          <w:tcPr>
            <w:tcW w:w="1490" w:type="dxa"/>
          </w:tcPr>
          <w:p w14:paraId="439CC1BE" w14:textId="77777777" w:rsidR="005E45D7" w:rsidRPr="005E45D7" w:rsidRDefault="005E45D7" w:rsidP="002A1CD7">
            <w:pPr>
              <w:rPr>
                <w:noProof/>
                <w:sz w:val="21"/>
                <w:szCs w:val="21"/>
                <w:lang w:eastAsia="en-GB"/>
              </w:rPr>
            </w:pPr>
            <w:r w:rsidRPr="005E45D7">
              <w:rPr>
                <w:noProof/>
                <w:sz w:val="21"/>
                <w:szCs w:val="21"/>
                <w:lang w:eastAsia="en-GB"/>
              </w:rPr>
              <w:t>Understand</w:t>
            </w:r>
          </w:p>
        </w:tc>
        <w:tc>
          <w:tcPr>
            <w:tcW w:w="7752" w:type="dxa"/>
          </w:tcPr>
          <w:p w14:paraId="439CC1BF" w14:textId="77777777" w:rsidR="005E45D7" w:rsidRPr="005E45D7" w:rsidRDefault="005E45D7" w:rsidP="002A1CD7">
            <w:pPr>
              <w:tabs>
                <w:tab w:val="num" w:pos="211"/>
              </w:tabs>
              <w:rPr>
                <w:noProof/>
                <w:sz w:val="21"/>
                <w:szCs w:val="21"/>
                <w:lang w:eastAsia="en-GB"/>
              </w:rPr>
            </w:pPr>
            <w:r w:rsidRPr="005E45D7">
              <w:rPr>
                <w:noProof/>
                <w:sz w:val="21"/>
                <w:szCs w:val="21"/>
                <w:lang w:eastAsia="en-GB"/>
              </w:rPr>
              <w:t>We study and model the universe on the very large and the very small scale.  SCD uses computers and data science to enable this at every step of the way.  This involves:</w:t>
            </w:r>
          </w:p>
          <w:p w14:paraId="439CC1C0" w14:textId="77777777" w:rsidR="005E45D7" w:rsidRPr="005E45D7" w:rsidRDefault="005E45D7" w:rsidP="002A1CD7">
            <w:pPr>
              <w:numPr>
                <w:ilvl w:val="0"/>
                <w:numId w:val="5"/>
              </w:numPr>
              <w:tabs>
                <w:tab w:val="clear" w:pos="720"/>
                <w:tab w:val="num" w:pos="211"/>
              </w:tabs>
              <w:spacing w:after="200" w:line="276" w:lineRule="auto"/>
              <w:ind w:hanging="720"/>
              <w:contextualSpacing/>
              <w:rPr>
                <w:noProof/>
                <w:sz w:val="21"/>
                <w:szCs w:val="21"/>
                <w:lang w:eastAsia="en-GB"/>
              </w:rPr>
            </w:pPr>
            <w:r w:rsidRPr="005E45D7">
              <w:rPr>
                <w:noProof/>
                <w:sz w:val="21"/>
                <w:szCs w:val="21"/>
                <w:lang w:eastAsia="en-GB"/>
              </w:rPr>
              <w:t>Work in the areas of:</w:t>
            </w:r>
          </w:p>
          <w:p w14:paraId="439CC1C1" w14:textId="77777777" w:rsidR="005E45D7" w:rsidRPr="005E45D7" w:rsidRDefault="005E45D7" w:rsidP="002A1CD7">
            <w:pPr>
              <w:numPr>
                <w:ilvl w:val="0"/>
                <w:numId w:val="5"/>
              </w:numPr>
              <w:tabs>
                <w:tab w:val="num" w:pos="778"/>
              </w:tabs>
              <w:spacing w:after="200" w:line="276" w:lineRule="auto"/>
              <w:contextualSpacing/>
              <w:rPr>
                <w:noProof/>
                <w:sz w:val="21"/>
                <w:szCs w:val="21"/>
                <w:lang w:eastAsia="en-GB"/>
              </w:rPr>
            </w:pPr>
            <w:r w:rsidRPr="005E45D7">
              <w:rPr>
                <w:noProof/>
                <w:sz w:val="21"/>
                <w:szCs w:val="21"/>
                <w:lang w:eastAsia="en-GB"/>
              </w:rPr>
              <w:t>Big Telescopes</w:t>
            </w:r>
          </w:p>
          <w:p w14:paraId="439CC1C2" w14:textId="77777777" w:rsidR="005E45D7" w:rsidRPr="005E45D7" w:rsidRDefault="005E45D7" w:rsidP="002A1CD7">
            <w:pPr>
              <w:numPr>
                <w:ilvl w:val="0"/>
                <w:numId w:val="5"/>
              </w:numPr>
              <w:tabs>
                <w:tab w:val="num" w:pos="778"/>
              </w:tabs>
              <w:spacing w:after="200" w:line="276" w:lineRule="auto"/>
              <w:contextualSpacing/>
              <w:rPr>
                <w:noProof/>
                <w:sz w:val="21"/>
                <w:szCs w:val="21"/>
                <w:lang w:eastAsia="en-GB"/>
              </w:rPr>
            </w:pPr>
            <w:r w:rsidRPr="005E45D7">
              <w:rPr>
                <w:noProof/>
                <w:sz w:val="21"/>
                <w:szCs w:val="21"/>
                <w:lang w:eastAsia="en-GB"/>
              </w:rPr>
              <w:t>Amazing Materials</w:t>
            </w:r>
          </w:p>
          <w:p w14:paraId="439CC1C3" w14:textId="77777777" w:rsidR="005E45D7" w:rsidRPr="005E45D7" w:rsidRDefault="005E45D7" w:rsidP="002A1CD7">
            <w:pPr>
              <w:numPr>
                <w:ilvl w:val="0"/>
                <w:numId w:val="5"/>
              </w:numPr>
              <w:spacing w:after="200" w:line="276" w:lineRule="auto"/>
              <w:contextualSpacing/>
              <w:rPr>
                <w:noProof/>
                <w:sz w:val="21"/>
                <w:szCs w:val="21"/>
                <w:lang w:eastAsia="en-GB"/>
              </w:rPr>
            </w:pPr>
            <w:r w:rsidRPr="005E45D7">
              <w:rPr>
                <w:noProof/>
                <w:sz w:val="21"/>
                <w:szCs w:val="21"/>
                <w:lang w:eastAsia="en-GB"/>
              </w:rPr>
              <w:t xml:space="preserve">Inside the Atom </w:t>
            </w:r>
          </w:p>
          <w:p w14:paraId="439CC1C4" w14:textId="77777777" w:rsidR="005E45D7" w:rsidRPr="005E45D7" w:rsidRDefault="005E45D7" w:rsidP="002A1CD7">
            <w:pPr>
              <w:ind w:left="720"/>
              <w:contextualSpacing/>
              <w:rPr>
                <w:noProof/>
                <w:sz w:val="21"/>
                <w:szCs w:val="21"/>
                <w:lang w:eastAsia="en-GB"/>
              </w:rPr>
            </w:pPr>
          </w:p>
          <w:p w14:paraId="439CC1C5" w14:textId="77777777" w:rsidR="005E45D7" w:rsidRPr="005E45D7" w:rsidRDefault="005E45D7" w:rsidP="002A1CD7">
            <w:pPr>
              <w:numPr>
                <w:ilvl w:val="0"/>
                <w:numId w:val="5"/>
              </w:numPr>
              <w:tabs>
                <w:tab w:val="clear" w:pos="720"/>
                <w:tab w:val="num" w:pos="211"/>
              </w:tabs>
              <w:spacing w:after="200" w:line="276" w:lineRule="auto"/>
              <w:ind w:hanging="720"/>
              <w:contextualSpacing/>
              <w:rPr>
                <w:noProof/>
                <w:sz w:val="21"/>
                <w:szCs w:val="21"/>
                <w:lang w:eastAsia="en-GB"/>
              </w:rPr>
            </w:pPr>
            <w:r w:rsidRPr="005E45D7">
              <w:rPr>
                <w:noProof/>
                <w:sz w:val="21"/>
                <w:szCs w:val="21"/>
                <w:lang w:eastAsia="en-GB"/>
              </w:rPr>
              <w:t>Big Data and Computing</w:t>
            </w:r>
          </w:p>
          <w:p w14:paraId="439CC1C6" w14:textId="77777777" w:rsidR="005E45D7" w:rsidRPr="005E45D7" w:rsidRDefault="005E45D7" w:rsidP="002A1CD7">
            <w:pPr>
              <w:numPr>
                <w:ilvl w:val="0"/>
                <w:numId w:val="5"/>
              </w:numPr>
              <w:spacing w:after="200" w:line="276" w:lineRule="auto"/>
              <w:contextualSpacing/>
              <w:rPr>
                <w:noProof/>
                <w:sz w:val="21"/>
                <w:szCs w:val="21"/>
                <w:lang w:eastAsia="en-GB"/>
              </w:rPr>
            </w:pPr>
            <w:r w:rsidRPr="005E45D7">
              <w:rPr>
                <w:noProof/>
                <w:sz w:val="21"/>
                <w:szCs w:val="21"/>
                <w:lang w:eastAsia="en-GB"/>
              </w:rPr>
              <w:t>Coding</w:t>
            </w:r>
          </w:p>
          <w:p w14:paraId="439CC1C7" w14:textId="77777777" w:rsidR="005E45D7" w:rsidRPr="005E45D7" w:rsidRDefault="005E45D7" w:rsidP="002A1CD7">
            <w:pPr>
              <w:numPr>
                <w:ilvl w:val="0"/>
                <w:numId w:val="5"/>
              </w:numPr>
              <w:spacing w:after="200" w:line="276" w:lineRule="auto"/>
              <w:contextualSpacing/>
              <w:rPr>
                <w:noProof/>
                <w:sz w:val="21"/>
                <w:szCs w:val="21"/>
                <w:lang w:eastAsia="en-GB"/>
              </w:rPr>
            </w:pPr>
            <w:r w:rsidRPr="005E45D7">
              <w:rPr>
                <w:noProof/>
                <w:sz w:val="21"/>
                <w:szCs w:val="21"/>
                <w:lang w:eastAsia="en-GB"/>
              </w:rPr>
              <w:t>Organising and visualising data</w:t>
            </w:r>
          </w:p>
          <w:p w14:paraId="439CC1C8" w14:textId="77777777" w:rsidR="005E45D7" w:rsidRPr="005E45D7" w:rsidRDefault="005E45D7" w:rsidP="002A1CD7">
            <w:pPr>
              <w:numPr>
                <w:ilvl w:val="0"/>
                <w:numId w:val="5"/>
              </w:numPr>
              <w:spacing w:after="200" w:line="276" w:lineRule="auto"/>
              <w:rPr>
                <w:noProof/>
                <w:sz w:val="21"/>
                <w:szCs w:val="21"/>
                <w:lang w:eastAsia="en-GB"/>
              </w:rPr>
            </w:pPr>
            <w:r w:rsidRPr="005E45D7">
              <w:rPr>
                <w:noProof/>
                <w:sz w:val="21"/>
                <w:szCs w:val="21"/>
                <w:lang w:eastAsia="en-GB"/>
              </w:rPr>
              <w:t>Hardware</w:t>
            </w:r>
          </w:p>
          <w:p w14:paraId="439CC1C9" w14:textId="77777777" w:rsidR="005E45D7" w:rsidRPr="005E45D7" w:rsidRDefault="005E45D7" w:rsidP="002A1CD7">
            <w:pPr>
              <w:numPr>
                <w:ilvl w:val="0"/>
                <w:numId w:val="5"/>
              </w:numPr>
              <w:tabs>
                <w:tab w:val="clear" w:pos="720"/>
                <w:tab w:val="num" w:pos="211"/>
              </w:tabs>
              <w:spacing w:after="200" w:line="276" w:lineRule="auto"/>
              <w:ind w:hanging="720"/>
              <w:contextualSpacing/>
              <w:rPr>
                <w:noProof/>
                <w:sz w:val="21"/>
                <w:szCs w:val="21"/>
                <w:lang w:eastAsia="en-GB"/>
              </w:rPr>
            </w:pPr>
            <w:r w:rsidRPr="005E45D7">
              <w:rPr>
                <w:noProof/>
                <w:sz w:val="21"/>
                <w:szCs w:val="21"/>
                <w:lang w:eastAsia="en-GB"/>
              </w:rPr>
              <w:t>The marriage of scientific method and large facilities</w:t>
            </w:r>
          </w:p>
          <w:p w14:paraId="439CC1CA" w14:textId="77777777" w:rsidR="005E45D7" w:rsidRPr="005E45D7" w:rsidRDefault="005E45D7" w:rsidP="002A1CD7">
            <w:pPr>
              <w:numPr>
                <w:ilvl w:val="0"/>
                <w:numId w:val="5"/>
              </w:numPr>
              <w:spacing w:after="200" w:line="276" w:lineRule="auto"/>
              <w:ind w:left="714" w:hanging="357"/>
              <w:contextualSpacing/>
              <w:rPr>
                <w:noProof/>
                <w:sz w:val="21"/>
                <w:szCs w:val="21"/>
                <w:lang w:eastAsia="en-GB"/>
              </w:rPr>
            </w:pPr>
            <w:r w:rsidRPr="005E45D7">
              <w:rPr>
                <w:noProof/>
                <w:sz w:val="21"/>
                <w:szCs w:val="21"/>
                <w:lang w:eastAsia="en-GB"/>
              </w:rPr>
              <w:t>The scientific principles and the hardware SCD uses are the same ideas and basic technology that people use in their day to day lives – organising their photo collection, running their ipad – SCD just does it on a  much bigger scale.</w:t>
            </w:r>
          </w:p>
          <w:p w14:paraId="439CC1CB" w14:textId="77777777" w:rsidR="005E45D7" w:rsidRPr="005E45D7" w:rsidRDefault="005E45D7" w:rsidP="002A1CD7">
            <w:pPr>
              <w:numPr>
                <w:ilvl w:val="0"/>
                <w:numId w:val="5"/>
              </w:numPr>
              <w:spacing w:after="200" w:line="276" w:lineRule="auto"/>
              <w:ind w:left="714" w:hanging="357"/>
              <w:contextualSpacing/>
              <w:rPr>
                <w:noProof/>
                <w:sz w:val="21"/>
                <w:szCs w:val="21"/>
                <w:lang w:eastAsia="en-GB"/>
              </w:rPr>
            </w:pPr>
            <w:r w:rsidRPr="005E45D7">
              <w:rPr>
                <w:noProof/>
                <w:sz w:val="21"/>
                <w:szCs w:val="21"/>
                <w:lang w:eastAsia="en-GB"/>
              </w:rPr>
              <w:t>Computing is essential and is at the same scale as the science itself experiments.</w:t>
            </w:r>
          </w:p>
          <w:p w14:paraId="439CC1CC" w14:textId="77777777" w:rsidR="005E45D7" w:rsidRPr="005E45D7" w:rsidRDefault="005E45D7" w:rsidP="002A1CD7">
            <w:pPr>
              <w:ind w:left="720"/>
              <w:contextualSpacing/>
              <w:rPr>
                <w:noProof/>
                <w:sz w:val="21"/>
                <w:szCs w:val="21"/>
                <w:lang w:eastAsia="en-GB"/>
              </w:rPr>
            </w:pPr>
          </w:p>
          <w:p w14:paraId="439CC1CD" w14:textId="77777777" w:rsidR="005E45D7" w:rsidRPr="005E45D7" w:rsidRDefault="005E45D7" w:rsidP="002A1CD7">
            <w:pPr>
              <w:numPr>
                <w:ilvl w:val="0"/>
                <w:numId w:val="5"/>
              </w:numPr>
              <w:tabs>
                <w:tab w:val="clear" w:pos="720"/>
                <w:tab w:val="num" w:pos="211"/>
              </w:tabs>
              <w:spacing w:after="200" w:line="276" w:lineRule="auto"/>
              <w:ind w:hanging="720"/>
              <w:contextualSpacing/>
              <w:rPr>
                <w:noProof/>
                <w:sz w:val="21"/>
                <w:szCs w:val="21"/>
                <w:lang w:eastAsia="en-GB"/>
              </w:rPr>
            </w:pPr>
            <w:r w:rsidRPr="005E45D7">
              <w:rPr>
                <w:noProof/>
                <w:sz w:val="21"/>
                <w:szCs w:val="21"/>
                <w:lang w:eastAsia="en-GB"/>
              </w:rPr>
              <w:t>Finding benefits for society</w:t>
            </w:r>
          </w:p>
          <w:p w14:paraId="439CC1CE" w14:textId="77777777" w:rsidR="005E45D7" w:rsidRPr="005E45D7" w:rsidRDefault="005E45D7" w:rsidP="002A1CD7">
            <w:pPr>
              <w:numPr>
                <w:ilvl w:val="0"/>
                <w:numId w:val="5"/>
              </w:numPr>
              <w:spacing w:after="200" w:line="276" w:lineRule="auto"/>
              <w:rPr>
                <w:noProof/>
                <w:sz w:val="21"/>
                <w:szCs w:val="21"/>
                <w:lang w:eastAsia="en-GB"/>
              </w:rPr>
            </w:pPr>
            <w:r w:rsidRPr="005E45D7">
              <w:rPr>
                <w:noProof/>
                <w:sz w:val="21"/>
                <w:szCs w:val="21"/>
                <w:lang w:eastAsia="en-GB"/>
              </w:rPr>
              <w:t>Modern society relies on computing – from google through to weather forecasts.  These apply the same ideas and frameworks that SCD does.</w:t>
            </w:r>
          </w:p>
        </w:tc>
      </w:tr>
    </w:tbl>
    <w:p w14:paraId="439CC1D0" w14:textId="77777777" w:rsidR="005E45D7" w:rsidRPr="005E45D7" w:rsidRDefault="005E45D7" w:rsidP="00F508F5">
      <w:pPr>
        <w:tabs>
          <w:tab w:val="num" w:pos="211"/>
        </w:tabs>
        <w:rPr>
          <w:b/>
          <w:noProof/>
          <w:sz w:val="24"/>
          <w:szCs w:val="24"/>
          <w:lang w:eastAsia="en-GB"/>
        </w:rPr>
      </w:pPr>
    </w:p>
    <w:sectPr w:rsidR="005E45D7" w:rsidRPr="005E4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529"/>
    <w:multiLevelType w:val="hybridMultilevel"/>
    <w:tmpl w:val="19F66084"/>
    <w:lvl w:ilvl="0" w:tplc="0AB076D2">
      <w:start w:val="1"/>
      <w:numFmt w:val="bullet"/>
      <w:lvlText w:val="•"/>
      <w:lvlJc w:val="left"/>
      <w:pPr>
        <w:tabs>
          <w:tab w:val="num" w:pos="720"/>
        </w:tabs>
        <w:ind w:left="720" w:hanging="360"/>
      </w:pPr>
      <w:rPr>
        <w:rFonts w:ascii="Arial" w:hAnsi="Arial" w:hint="default"/>
      </w:rPr>
    </w:lvl>
    <w:lvl w:ilvl="1" w:tplc="C32E6756" w:tentative="1">
      <w:start w:val="1"/>
      <w:numFmt w:val="bullet"/>
      <w:lvlText w:val="•"/>
      <w:lvlJc w:val="left"/>
      <w:pPr>
        <w:tabs>
          <w:tab w:val="num" w:pos="1440"/>
        </w:tabs>
        <w:ind w:left="1440" w:hanging="360"/>
      </w:pPr>
      <w:rPr>
        <w:rFonts w:ascii="Arial" w:hAnsi="Arial" w:hint="default"/>
      </w:rPr>
    </w:lvl>
    <w:lvl w:ilvl="2" w:tplc="A60453DA" w:tentative="1">
      <w:start w:val="1"/>
      <w:numFmt w:val="bullet"/>
      <w:lvlText w:val="•"/>
      <w:lvlJc w:val="left"/>
      <w:pPr>
        <w:tabs>
          <w:tab w:val="num" w:pos="2160"/>
        </w:tabs>
        <w:ind w:left="2160" w:hanging="360"/>
      </w:pPr>
      <w:rPr>
        <w:rFonts w:ascii="Arial" w:hAnsi="Arial" w:hint="default"/>
      </w:rPr>
    </w:lvl>
    <w:lvl w:ilvl="3" w:tplc="5336C234" w:tentative="1">
      <w:start w:val="1"/>
      <w:numFmt w:val="bullet"/>
      <w:lvlText w:val="•"/>
      <w:lvlJc w:val="left"/>
      <w:pPr>
        <w:tabs>
          <w:tab w:val="num" w:pos="2880"/>
        </w:tabs>
        <w:ind w:left="2880" w:hanging="360"/>
      </w:pPr>
      <w:rPr>
        <w:rFonts w:ascii="Arial" w:hAnsi="Arial" w:hint="default"/>
      </w:rPr>
    </w:lvl>
    <w:lvl w:ilvl="4" w:tplc="FB885092" w:tentative="1">
      <w:start w:val="1"/>
      <w:numFmt w:val="bullet"/>
      <w:lvlText w:val="•"/>
      <w:lvlJc w:val="left"/>
      <w:pPr>
        <w:tabs>
          <w:tab w:val="num" w:pos="3600"/>
        </w:tabs>
        <w:ind w:left="3600" w:hanging="360"/>
      </w:pPr>
      <w:rPr>
        <w:rFonts w:ascii="Arial" w:hAnsi="Arial" w:hint="default"/>
      </w:rPr>
    </w:lvl>
    <w:lvl w:ilvl="5" w:tplc="66E6ECB8" w:tentative="1">
      <w:start w:val="1"/>
      <w:numFmt w:val="bullet"/>
      <w:lvlText w:val="•"/>
      <w:lvlJc w:val="left"/>
      <w:pPr>
        <w:tabs>
          <w:tab w:val="num" w:pos="4320"/>
        </w:tabs>
        <w:ind w:left="4320" w:hanging="360"/>
      </w:pPr>
      <w:rPr>
        <w:rFonts w:ascii="Arial" w:hAnsi="Arial" w:hint="default"/>
      </w:rPr>
    </w:lvl>
    <w:lvl w:ilvl="6" w:tplc="F1363E94" w:tentative="1">
      <w:start w:val="1"/>
      <w:numFmt w:val="bullet"/>
      <w:lvlText w:val="•"/>
      <w:lvlJc w:val="left"/>
      <w:pPr>
        <w:tabs>
          <w:tab w:val="num" w:pos="5040"/>
        </w:tabs>
        <w:ind w:left="5040" w:hanging="360"/>
      </w:pPr>
      <w:rPr>
        <w:rFonts w:ascii="Arial" w:hAnsi="Arial" w:hint="default"/>
      </w:rPr>
    </w:lvl>
    <w:lvl w:ilvl="7" w:tplc="3864E488" w:tentative="1">
      <w:start w:val="1"/>
      <w:numFmt w:val="bullet"/>
      <w:lvlText w:val="•"/>
      <w:lvlJc w:val="left"/>
      <w:pPr>
        <w:tabs>
          <w:tab w:val="num" w:pos="5760"/>
        </w:tabs>
        <w:ind w:left="5760" w:hanging="360"/>
      </w:pPr>
      <w:rPr>
        <w:rFonts w:ascii="Arial" w:hAnsi="Arial" w:hint="default"/>
      </w:rPr>
    </w:lvl>
    <w:lvl w:ilvl="8" w:tplc="C06EB8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A972E4"/>
    <w:multiLevelType w:val="hybridMultilevel"/>
    <w:tmpl w:val="C94A91C2"/>
    <w:lvl w:ilvl="0" w:tplc="307A13C6">
      <w:start w:val="1"/>
      <w:numFmt w:val="bullet"/>
      <w:lvlText w:val="•"/>
      <w:lvlJc w:val="left"/>
      <w:pPr>
        <w:tabs>
          <w:tab w:val="num" w:pos="720"/>
        </w:tabs>
        <w:ind w:left="720" w:hanging="360"/>
      </w:pPr>
      <w:rPr>
        <w:rFonts w:ascii="Arial" w:hAnsi="Arial" w:hint="default"/>
      </w:rPr>
    </w:lvl>
    <w:lvl w:ilvl="1" w:tplc="307A13C6">
      <w:start w:val="1"/>
      <w:numFmt w:val="bullet"/>
      <w:lvlText w:val="•"/>
      <w:lvlJc w:val="left"/>
      <w:pPr>
        <w:tabs>
          <w:tab w:val="num" w:pos="1440"/>
        </w:tabs>
        <w:ind w:left="1440" w:hanging="360"/>
      </w:pPr>
      <w:rPr>
        <w:rFonts w:ascii="Arial" w:hAnsi="Arial" w:hint="default"/>
      </w:rPr>
    </w:lvl>
    <w:lvl w:ilvl="2" w:tplc="33A0E174" w:tentative="1">
      <w:start w:val="1"/>
      <w:numFmt w:val="bullet"/>
      <w:lvlText w:val="•"/>
      <w:lvlJc w:val="left"/>
      <w:pPr>
        <w:tabs>
          <w:tab w:val="num" w:pos="2160"/>
        </w:tabs>
        <w:ind w:left="2160" w:hanging="360"/>
      </w:pPr>
      <w:rPr>
        <w:rFonts w:ascii="Arial" w:hAnsi="Arial" w:hint="default"/>
      </w:rPr>
    </w:lvl>
    <w:lvl w:ilvl="3" w:tplc="BBE6137A" w:tentative="1">
      <w:start w:val="1"/>
      <w:numFmt w:val="bullet"/>
      <w:lvlText w:val="•"/>
      <w:lvlJc w:val="left"/>
      <w:pPr>
        <w:tabs>
          <w:tab w:val="num" w:pos="2880"/>
        </w:tabs>
        <w:ind w:left="2880" w:hanging="360"/>
      </w:pPr>
      <w:rPr>
        <w:rFonts w:ascii="Arial" w:hAnsi="Arial" w:hint="default"/>
      </w:rPr>
    </w:lvl>
    <w:lvl w:ilvl="4" w:tplc="77902EFE" w:tentative="1">
      <w:start w:val="1"/>
      <w:numFmt w:val="bullet"/>
      <w:lvlText w:val="•"/>
      <w:lvlJc w:val="left"/>
      <w:pPr>
        <w:tabs>
          <w:tab w:val="num" w:pos="3600"/>
        </w:tabs>
        <w:ind w:left="3600" w:hanging="360"/>
      </w:pPr>
      <w:rPr>
        <w:rFonts w:ascii="Arial" w:hAnsi="Arial" w:hint="default"/>
      </w:rPr>
    </w:lvl>
    <w:lvl w:ilvl="5" w:tplc="25E89FA8" w:tentative="1">
      <w:start w:val="1"/>
      <w:numFmt w:val="bullet"/>
      <w:lvlText w:val="•"/>
      <w:lvlJc w:val="left"/>
      <w:pPr>
        <w:tabs>
          <w:tab w:val="num" w:pos="4320"/>
        </w:tabs>
        <w:ind w:left="4320" w:hanging="360"/>
      </w:pPr>
      <w:rPr>
        <w:rFonts w:ascii="Arial" w:hAnsi="Arial" w:hint="default"/>
      </w:rPr>
    </w:lvl>
    <w:lvl w:ilvl="6" w:tplc="9320B774" w:tentative="1">
      <w:start w:val="1"/>
      <w:numFmt w:val="bullet"/>
      <w:lvlText w:val="•"/>
      <w:lvlJc w:val="left"/>
      <w:pPr>
        <w:tabs>
          <w:tab w:val="num" w:pos="5040"/>
        </w:tabs>
        <w:ind w:left="5040" w:hanging="360"/>
      </w:pPr>
      <w:rPr>
        <w:rFonts w:ascii="Arial" w:hAnsi="Arial" w:hint="default"/>
      </w:rPr>
    </w:lvl>
    <w:lvl w:ilvl="7" w:tplc="8E748D16" w:tentative="1">
      <w:start w:val="1"/>
      <w:numFmt w:val="bullet"/>
      <w:lvlText w:val="•"/>
      <w:lvlJc w:val="left"/>
      <w:pPr>
        <w:tabs>
          <w:tab w:val="num" w:pos="5760"/>
        </w:tabs>
        <w:ind w:left="5760" w:hanging="360"/>
      </w:pPr>
      <w:rPr>
        <w:rFonts w:ascii="Arial" w:hAnsi="Arial" w:hint="default"/>
      </w:rPr>
    </w:lvl>
    <w:lvl w:ilvl="8" w:tplc="EF6A79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E551F8"/>
    <w:multiLevelType w:val="hybridMultilevel"/>
    <w:tmpl w:val="A92EC7DC"/>
    <w:lvl w:ilvl="0" w:tplc="307A13C6">
      <w:start w:val="1"/>
      <w:numFmt w:val="bullet"/>
      <w:lvlText w:val="•"/>
      <w:lvlJc w:val="left"/>
      <w:pPr>
        <w:tabs>
          <w:tab w:val="num" w:pos="720"/>
        </w:tabs>
        <w:ind w:left="720" w:hanging="360"/>
      </w:pPr>
      <w:rPr>
        <w:rFonts w:ascii="Arial" w:hAnsi="Arial" w:hint="default"/>
      </w:rPr>
    </w:lvl>
    <w:lvl w:ilvl="1" w:tplc="6E9A7956">
      <w:start w:val="527"/>
      <w:numFmt w:val="bullet"/>
      <w:lvlText w:val=""/>
      <w:lvlJc w:val="left"/>
      <w:pPr>
        <w:tabs>
          <w:tab w:val="num" w:pos="1440"/>
        </w:tabs>
        <w:ind w:left="1440" w:hanging="360"/>
      </w:pPr>
      <w:rPr>
        <w:rFonts w:ascii="Wingdings" w:hAnsi="Wingdings" w:hint="default"/>
      </w:rPr>
    </w:lvl>
    <w:lvl w:ilvl="2" w:tplc="33A0E174" w:tentative="1">
      <w:start w:val="1"/>
      <w:numFmt w:val="bullet"/>
      <w:lvlText w:val="•"/>
      <w:lvlJc w:val="left"/>
      <w:pPr>
        <w:tabs>
          <w:tab w:val="num" w:pos="2160"/>
        </w:tabs>
        <w:ind w:left="2160" w:hanging="360"/>
      </w:pPr>
      <w:rPr>
        <w:rFonts w:ascii="Arial" w:hAnsi="Arial" w:hint="default"/>
      </w:rPr>
    </w:lvl>
    <w:lvl w:ilvl="3" w:tplc="BBE6137A" w:tentative="1">
      <w:start w:val="1"/>
      <w:numFmt w:val="bullet"/>
      <w:lvlText w:val="•"/>
      <w:lvlJc w:val="left"/>
      <w:pPr>
        <w:tabs>
          <w:tab w:val="num" w:pos="2880"/>
        </w:tabs>
        <w:ind w:left="2880" w:hanging="360"/>
      </w:pPr>
      <w:rPr>
        <w:rFonts w:ascii="Arial" w:hAnsi="Arial" w:hint="default"/>
      </w:rPr>
    </w:lvl>
    <w:lvl w:ilvl="4" w:tplc="77902EFE" w:tentative="1">
      <w:start w:val="1"/>
      <w:numFmt w:val="bullet"/>
      <w:lvlText w:val="•"/>
      <w:lvlJc w:val="left"/>
      <w:pPr>
        <w:tabs>
          <w:tab w:val="num" w:pos="3600"/>
        </w:tabs>
        <w:ind w:left="3600" w:hanging="360"/>
      </w:pPr>
      <w:rPr>
        <w:rFonts w:ascii="Arial" w:hAnsi="Arial" w:hint="default"/>
      </w:rPr>
    </w:lvl>
    <w:lvl w:ilvl="5" w:tplc="25E89FA8" w:tentative="1">
      <w:start w:val="1"/>
      <w:numFmt w:val="bullet"/>
      <w:lvlText w:val="•"/>
      <w:lvlJc w:val="left"/>
      <w:pPr>
        <w:tabs>
          <w:tab w:val="num" w:pos="4320"/>
        </w:tabs>
        <w:ind w:left="4320" w:hanging="360"/>
      </w:pPr>
      <w:rPr>
        <w:rFonts w:ascii="Arial" w:hAnsi="Arial" w:hint="default"/>
      </w:rPr>
    </w:lvl>
    <w:lvl w:ilvl="6" w:tplc="9320B774" w:tentative="1">
      <w:start w:val="1"/>
      <w:numFmt w:val="bullet"/>
      <w:lvlText w:val="•"/>
      <w:lvlJc w:val="left"/>
      <w:pPr>
        <w:tabs>
          <w:tab w:val="num" w:pos="5040"/>
        </w:tabs>
        <w:ind w:left="5040" w:hanging="360"/>
      </w:pPr>
      <w:rPr>
        <w:rFonts w:ascii="Arial" w:hAnsi="Arial" w:hint="default"/>
      </w:rPr>
    </w:lvl>
    <w:lvl w:ilvl="7" w:tplc="8E748D16" w:tentative="1">
      <w:start w:val="1"/>
      <w:numFmt w:val="bullet"/>
      <w:lvlText w:val="•"/>
      <w:lvlJc w:val="left"/>
      <w:pPr>
        <w:tabs>
          <w:tab w:val="num" w:pos="5760"/>
        </w:tabs>
        <w:ind w:left="5760" w:hanging="360"/>
      </w:pPr>
      <w:rPr>
        <w:rFonts w:ascii="Arial" w:hAnsi="Arial" w:hint="default"/>
      </w:rPr>
    </w:lvl>
    <w:lvl w:ilvl="8" w:tplc="EF6A79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15147F"/>
    <w:multiLevelType w:val="hybridMultilevel"/>
    <w:tmpl w:val="D264E39C"/>
    <w:lvl w:ilvl="0" w:tplc="D45C70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DD154F"/>
    <w:multiLevelType w:val="hybridMultilevel"/>
    <w:tmpl w:val="6A2443D8"/>
    <w:lvl w:ilvl="0" w:tplc="307A13C6">
      <w:start w:val="1"/>
      <w:numFmt w:val="bullet"/>
      <w:lvlText w:val="•"/>
      <w:lvlJc w:val="left"/>
      <w:pPr>
        <w:tabs>
          <w:tab w:val="num" w:pos="720"/>
        </w:tabs>
        <w:ind w:left="720" w:hanging="360"/>
      </w:pPr>
      <w:rPr>
        <w:rFonts w:ascii="Arial" w:hAnsi="Arial" w:hint="default"/>
      </w:rPr>
    </w:lvl>
    <w:lvl w:ilvl="1" w:tplc="1546A43E" w:tentative="1">
      <w:start w:val="1"/>
      <w:numFmt w:val="bullet"/>
      <w:lvlText w:val="•"/>
      <w:lvlJc w:val="left"/>
      <w:pPr>
        <w:tabs>
          <w:tab w:val="num" w:pos="1440"/>
        </w:tabs>
        <w:ind w:left="1440" w:hanging="360"/>
      </w:pPr>
      <w:rPr>
        <w:rFonts w:ascii="Arial" w:hAnsi="Arial" w:hint="default"/>
      </w:rPr>
    </w:lvl>
    <w:lvl w:ilvl="2" w:tplc="679431F2" w:tentative="1">
      <w:start w:val="1"/>
      <w:numFmt w:val="bullet"/>
      <w:lvlText w:val="•"/>
      <w:lvlJc w:val="left"/>
      <w:pPr>
        <w:tabs>
          <w:tab w:val="num" w:pos="2160"/>
        </w:tabs>
        <w:ind w:left="2160" w:hanging="360"/>
      </w:pPr>
      <w:rPr>
        <w:rFonts w:ascii="Arial" w:hAnsi="Arial" w:hint="default"/>
      </w:rPr>
    </w:lvl>
    <w:lvl w:ilvl="3" w:tplc="81C2664E" w:tentative="1">
      <w:start w:val="1"/>
      <w:numFmt w:val="bullet"/>
      <w:lvlText w:val="•"/>
      <w:lvlJc w:val="left"/>
      <w:pPr>
        <w:tabs>
          <w:tab w:val="num" w:pos="2880"/>
        </w:tabs>
        <w:ind w:left="2880" w:hanging="360"/>
      </w:pPr>
      <w:rPr>
        <w:rFonts w:ascii="Arial" w:hAnsi="Arial" w:hint="default"/>
      </w:rPr>
    </w:lvl>
    <w:lvl w:ilvl="4" w:tplc="4C8057B8" w:tentative="1">
      <w:start w:val="1"/>
      <w:numFmt w:val="bullet"/>
      <w:lvlText w:val="•"/>
      <w:lvlJc w:val="left"/>
      <w:pPr>
        <w:tabs>
          <w:tab w:val="num" w:pos="3600"/>
        </w:tabs>
        <w:ind w:left="3600" w:hanging="360"/>
      </w:pPr>
      <w:rPr>
        <w:rFonts w:ascii="Arial" w:hAnsi="Arial" w:hint="default"/>
      </w:rPr>
    </w:lvl>
    <w:lvl w:ilvl="5" w:tplc="9C3E717C" w:tentative="1">
      <w:start w:val="1"/>
      <w:numFmt w:val="bullet"/>
      <w:lvlText w:val="•"/>
      <w:lvlJc w:val="left"/>
      <w:pPr>
        <w:tabs>
          <w:tab w:val="num" w:pos="4320"/>
        </w:tabs>
        <w:ind w:left="4320" w:hanging="360"/>
      </w:pPr>
      <w:rPr>
        <w:rFonts w:ascii="Arial" w:hAnsi="Arial" w:hint="default"/>
      </w:rPr>
    </w:lvl>
    <w:lvl w:ilvl="6" w:tplc="14E01AC0" w:tentative="1">
      <w:start w:val="1"/>
      <w:numFmt w:val="bullet"/>
      <w:lvlText w:val="•"/>
      <w:lvlJc w:val="left"/>
      <w:pPr>
        <w:tabs>
          <w:tab w:val="num" w:pos="5040"/>
        </w:tabs>
        <w:ind w:left="5040" w:hanging="360"/>
      </w:pPr>
      <w:rPr>
        <w:rFonts w:ascii="Arial" w:hAnsi="Arial" w:hint="default"/>
      </w:rPr>
    </w:lvl>
    <w:lvl w:ilvl="7" w:tplc="761C7E5E" w:tentative="1">
      <w:start w:val="1"/>
      <w:numFmt w:val="bullet"/>
      <w:lvlText w:val="•"/>
      <w:lvlJc w:val="left"/>
      <w:pPr>
        <w:tabs>
          <w:tab w:val="num" w:pos="5760"/>
        </w:tabs>
        <w:ind w:left="5760" w:hanging="360"/>
      </w:pPr>
      <w:rPr>
        <w:rFonts w:ascii="Arial" w:hAnsi="Arial" w:hint="default"/>
      </w:rPr>
    </w:lvl>
    <w:lvl w:ilvl="8" w:tplc="49C807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79E2FF2"/>
    <w:multiLevelType w:val="hybridMultilevel"/>
    <w:tmpl w:val="1DB0457C"/>
    <w:lvl w:ilvl="0" w:tplc="2626D870">
      <w:start w:val="1"/>
      <w:numFmt w:val="bullet"/>
      <w:lvlText w:val="•"/>
      <w:lvlJc w:val="left"/>
      <w:pPr>
        <w:tabs>
          <w:tab w:val="num" w:pos="720"/>
        </w:tabs>
        <w:ind w:left="720" w:hanging="360"/>
      </w:pPr>
      <w:rPr>
        <w:rFonts w:ascii="Arial" w:hAnsi="Arial" w:hint="default"/>
      </w:rPr>
    </w:lvl>
    <w:lvl w:ilvl="1" w:tplc="E6AA9014" w:tentative="1">
      <w:start w:val="1"/>
      <w:numFmt w:val="bullet"/>
      <w:lvlText w:val="•"/>
      <w:lvlJc w:val="left"/>
      <w:pPr>
        <w:tabs>
          <w:tab w:val="num" w:pos="1440"/>
        </w:tabs>
        <w:ind w:left="1440" w:hanging="360"/>
      </w:pPr>
      <w:rPr>
        <w:rFonts w:ascii="Arial" w:hAnsi="Arial" w:hint="default"/>
      </w:rPr>
    </w:lvl>
    <w:lvl w:ilvl="2" w:tplc="F9409928" w:tentative="1">
      <w:start w:val="1"/>
      <w:numFmt w:val="bullet"/>
      <w:lvlText w:val="•"/>
      <w:lvlJc w:val="left"/>
      <w:pPr>
        <w:tabs>
          <w:tab w:val="num" w:pos="2160"/>
        </w:tabs>
        <w:ind w:left="2160" w:hanging="360"/>
      </w:pPr>
      <w:rPr>
        <w:rFonts w:ascii="Arial" w:hAnsi="Arial" w:hint="default"/>
      </w:rPr>
    </w:lvl>
    <w:lvl w:ilvl="3" w:tplc="142A142A" w:tentative="1">
      <w:start w:val="1"/>
      <w:numFmt w:val="bullet"/>
      <w:lvlText w:val="•"/>
      <w:lvlJc w:val="left"/>
      <w:pPr>
        <w:tabs>
          <w:tab w:val="num" w:pos="2880"/>
        </w:tabs>
        <w:ind w:left="2880" w:hanging="360"/>
      </w:pPr>
      <w:rPr>
        <w:rFonts w:ascii="Arial" w:hAnsi="Arial" w:hint="default"/>
      </w:rPr>
    </w:lvl>
    <w:lvl w:ilvl="4" w:tplc="F2FA249A" w:tentative="1">
      <w:start w:val="1"/>
      <w:numFmt w:val="bullet"/>
      <w:lvlText w:val="•"/>
      <w:lvlJc w:val="left"/>
      <w:pPr>
        <w:tabs>
          <w:tab w:val="num" w:pos="3600"/>
        </w:tabs>
        <w:ind w:left="3600" w:hanging="360"/>
      </w:pPr>
      <w:rPr>
        <w:rFonts w:ascii="Arial" w:hAnsi="Arial" w:hint="default"/>
      </w:rPr>
    </w:lvl>
    <w:lvl w:ilvl="5" w:tplc="9E689A98" w:tentative="1">
      <w:start w:val="1"/>
      <w:numFmt w:val="bullet"/>
      <w:lvlText w:val="•"/>
      <w:lvlJc w:val="left"/>
      <w:pPr>
        <w:tabs>
          <w:tab w:val="num" w:pos="4320"/>
        </w:tabs>
        <w:ind w:left="4320" w:hanging="360"/>
      </w:pPr>
      <w:rPr>
        <w:rFonts w:ascii="Arial" w:hAnsi="Arial" w:hint="default"/>
      </w:rPr>
    </w:lvl>
    <w:lvl w:ilvl="6" w:tplc="2976FCF4" w:tentative="1">
      <w:start w:val="1"/>
      <w:numFmt w:val="bullet"/>
      <w:lvlText w:val="•"/>
      <w:lvlJc w:val="left"/>
      <w:pPr>
        <w:tabs>
          <w:tab w:val="num" w:pos="5040"/>
        </w:tabs>
        <w:ind w:left="5040" w:hanging="360"/>
      </w:pPr>
      <w:rPr>
        <w:rFonts w:ascii="Arial" w:hAnsi="Arial" w:hint="default"/>
      </w:rPr>
    </w:lvl>
    <w:lvl w:ilvl="7" w:tplc="CE2639E6" w:tentative="1">
      <w:start w:val="1"/>
      <w:numFmt w:val="bullet"/>
      <w:lvlText w:val="•"/>
      <w:lvlJc w:val="left"/>
      <w:pPr>
        <w:tabs>
          <w:tab w:val="num" w:pos="5760"/>
        </w:tabs>
        <w:ind w:left="5760" w:hanging="360"/>
      </w:pPr>
      <w:rPr>
        <w:rFonts w:ascii="Arial" w:hAnsi="Arial" w:hint="default"/>
      </w:rPr>
    </w:lvl>
    <w:lvl w:ilvl="8" w:tplc="9C54DB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E964FD"/>
    <w:multiLevelType w:val="hybridMultilevel"/>
    <w:tmpl w:val="1A662D34"/>
    <w:lvl w:ilvl="0" w:tplc="A8C04DF8">
      <w:start w:val="1"/>
      <w:numFmt w:val="bullet"/>
      <w:lvlText w:val="•"/>
      <w:lvlJc w:val="left"/>
      <w:pPr>
        <w:tabs>
          <w:tab w:val="num" w:pos="720"/>
        </w:tabs>
        <w:ind w:left="720" w:hanging="360"/>
      </w:pPr>
      <w:rPr>
        <w:rFonts w:ascii="Arial" w:hAnsi="Arial" w:hint="default"/>
      </w:rPr>
    </w:lvl>
    <w:lvl w:ilvl="1" w:tplc="7AB29218" w:tentative="1">
      <w:start w:val="1"/>
      <w:numFmt w:val="bullet"/>
      <w:lvlText w:val="•"/>
      <w:lvlJc w:val="left"/>
      <w:pPr>
        <w:tabs>
          <w:tab w:val="num" w:pos="1440"/>
        </w:tabs>
        <w:ind w:left="1440" w:hanging="360"/>
      </w:pPr>
      <w:rPr>
        <w:rFonts w:ascii="Arial" w:hAnsi="Arial" w:hint="default"/>
      </w:rPr>
    </w:lvl>
    <w:lvl w:ilvl="2" w:tplc="47B44778" w:tentative="1">
      <w:start w:val="1"/>
      <w:numFmt w:val="bullet"/>
      <w:lvlText w:val="•"/>
      <w:lvlJc w:val="left"/>
      <w:pPr>
        <w:tabs>
          <w:tab w:val="num" w:pos="2160"/>
        </w:tabs>
        <w:ind w:left="2160" w:hanging="360"/>
      </w:pPr>
      <w:rPr>
        <w:rFonts w:ascii="Arial" w:hAnsi="Arial" w:hint="default"/>
      </w:rPr>
    </w:lvl>
    <w:lvl w:ilvl="3" w:tplc="292AA052" w:tentative="1">
      <w:start w:val="1"/>
      <w:numFmt w:val="bullet"/>
      <w:lvlText w:val="•"/>
      <w:lvlJc w:val="left"/>
      <w:pPr>
        <w:tabs>
          <w:tab w:val="num" w:pos="2880"/>
        </w:tabs>
        <w:ind w:left="2880" w:hanging="360"/>
      </w:pPr>
      <w:rPr>
        <w:rFonts w:ascii="Arial" w:hAnsi="Arial" w:hint="default"/>
      </w:rPr>
    </w:lvl>
    <w:lvl w:ilvl="4" w:tplc="0EA4E65E" w:tentative="1">
      <w:start w:val="1"/>
      <w:numFmt w:val="bullet"/>
      <w:lvlText w:val="•"/>
      <w:lvlJc w:val="left"/>
      <w:pPr>
        <w:tabs>
          <w:tab w:val="num" w:pos="3600"/>
        </w:tabs>
        <w:ind w:left="3600" w:hanging="360"/>
      </w:pPr>
      <w:rPr>
        <w:rFonts w:ascii="Arial" w:hAnsi="Arial" w:hint="default"/>
      </w:rPr>
    </w:lvl>
    <w:lvl w:ilvl="5" w:tplc="272E5D3A" w:tentative="1">
      <w:start w:val="1"/>
      <w:numFmt w:val="bullet"/>
      <w:lvlText w:val="•"/>
      <w:lvlJc w:val="left"/>
      <w:pPr>
        <w:tabs>
          <w:tab w:val="num" w:pos="4320"/>
        </w:tabs>
        <w:ind w:left="4320" w:hanging="360"/>
      </w:pPr>
      <w:rPr>
        <w:rFonts w:ascii="Arial" w:hAnsi="Arial" w:hint="default"/>
      </w:rPr>
    </w:lvl>
    <w:lvl w:ilvl="6" w:tplc="0D0A7F48" w:tentative="1">
      <w:start w:val="1"/>
      <w:numFmt w:val="bullet"/>
      <w:lvlText w:val="•"/>
      <w:lvlJc w:val="left"/>
      <w:pPr>
        <w:tabs>
          <w:tab w:val="num" w:pos="5040"/>
        </w:tabs>
        <w:ind w:left="5040" w:hanging="360"/>
      </w:pPr>
      <w:rPr>
        <w:rFonts w:ascii="Arial" w:hAnsi="Arial" w:hint="default"/>
      </w:rPr>
    </w:lvl>
    <w:lvl w:ilvl="7" w:tplc="93349CA6" w:tentative="1">
      <w:start w:val="1"/>
      <w:numFmt w:val="bullet"/>
      <w:lvlText w:val="•"/>
      <w:lvlJc w:val="left"/>
      <w:pPr>
        <w:tabs>
          <w:tab w:val="num" w:pos="5760"/>
        </w:tabs>
        <w:ind w:left="5760" w:hanging="360"/>
      </w:pPr>
      <w:rPr>
        <w:rFonts w:ascii="Arial" w:hAnsi="Arial" w:hint="default"/>
      </w:rPr>
    </w:lvl>
    <w:lvl w:ilvl="8" w:tplc="36BC3CD0" w:tentative="1">
      <w:start w:val="1"/>
      <w:numFmt w:val="bullet"/>
      <w:lvlText w:val="•"/>
      <w:lvlJc w:val="left"/>
      <w:pPr>
        <w:tabs>
          <w:tab w:val="num" w:pos="6480"/>
        </w:tabs>
        <w:ind w:left="6480" w:hanging="360"/>
      </w:pPr>
      <w:rPr>
        <w:rFonts w:ascii="Arial" w:hAnsi="Arial" w:hint="default"/>
      </w:rPr>
    </w:lvl>
  </w:abstractNum>
  <w:num w:numId="1" w16cid:durableId="2070686047">
    <w:abstractNumId w:val="4"/>
  </w:num>
  <w:num w:numId="2" w16cid:durableId="574555885">
    <w:abstractNumId w:val="6"/>
  </w:num>
  <w:num w:numId="3" w16cid:durableId="743338091">
    <w:abstractNumId w:val="5"/>
  </w:num>
  <w:num w:numId="4" w16cid:durableId="505289613">
    <w:abstractNumId w:val="0"/>
  </w:num>
  <w:num w:numId="5" w16cid:durableId="1133522018">
    <w:abstractNumId w:val="2"/>
  </w:num>
  <w:num w:numId="6" w16cid:durableId="797188212">
    <w:abstractNumId w:val="1"/>
  </w:num>
  <w:num w:numId="7" w16cid:durableId="2049648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A5"/>
    <w:rsid w:val="000B79A5"/>
    <w:rsid w:val="0048649E"/>
    <w:rsid w:val="005E45D7"/>
    <w:rsid w:val="006F74A3"/>
    <w:rsid w:val="008F2230"/>
    <w:rsid w:val="00B339D8"/>
    <w:rsid w:val="00C5312E"/>
    <w:rsid w:val="00D508F6"/>
    <w:rsid w:val="00F508F5"/>
    <w:rsid w:val="00FE4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C1A0"/>
  <w15:docId w15:val="{4481BC9F-B96A-4FF2-92BE-02B6DEC2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14948F5F06D48916347F2DC83AFA5" ma:contentTypeVersion="16" ma:contentTypeDescription="Create a new document." ma:contentTypeScope="" ma:versionID="bca0c0899590e343a343040c4303281b">
  <xsd:schema xmlns:xsd="http://www.w3.org/2001/XMLSchema" xmlns:xs="http://www.w3.org/2001/XMLSchema" xmlns:p="http://schemas.microsoft.com/office/2006/metadata/properties" xmlns:ns2="81657ada-6c41-40dd-8fdc-30443b2fc6a6" xmlns:ns3="ac47b1c9-cf8c-429c-8042-da56c3f383a5" targetNamespace="http://schemas.microsoft.com/office/2006/metadata/properties" ma:root="true" ma:fieldsID="39ac151e01517cc39721df678efb49be" ns2:_="" ns3:_="">
    <xsd:import namespace="81657ada-6c41-40dd-8fdc-30443b2fc6a6"/>
    <xsd:import namespace="ac47b1c9-cf8c-429c-8042-da56c3f38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57ada-6c41-40dd-8fdc-30443b2fc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7b1c9-cf8c-429c-8042-da56c3f383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098092-dc7a-48b4-8680-3e699a00fec3}" ma:internalName="TaxCatchAll" ma:showField="CatchAllData" ma:web="ac47b1c9-cf8c-429c-8042-da56c3f38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657ada-6c41-40dd-8fdc-30443b2fc6a6">
      <Terms xmlns="http://schemas.microsoft.com/office/infopath/2007/PartnerControls"/>
    </lcf76f155ced4ddcb4097134ff3c332f>
    <TaxCatchAll xmlns="ac47b1c9-cf8c-429c-8042-da56c3f383a5" xsi:nil="true"/>
  </documentManagement>
</p:properties>
</file>

<file path=customXml/itemProps1.xml><?xml version="1.0" encoding="utf-8"?>
<ds:datastoreItem xmlns:ds="http://schemas.openxmlformats.org/officeDocument/2006/customXml" ds:itemID="{1037722C-6816-48D3-9543-F5AD5F4BC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57ada-6c41-40dd-8fdc-30443b2fc6a6"/>
    <ds:schemaRef ds:uri="ac47b1c9-cf8c-429c-8042-da56c3f38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E7238-DFFC-4E6E-8D64-7A31707D750C}">
  <ds:schemaRefs>
    <ds:schemaRef ds:uri="http://schemas.microsoft.com/sharepoint/v3/contenttype/forms"/>
  </ds:schemaRefs>
</ds:datastoreItem>
</file>

<file path=customXml/itemProps3.xml><?xml version="1.0" encoding="utf-8"?>
<ds:datastoreItem xmlns:ds="http://schemas.openxmlformats.org/officeDocument/2006/customXml" ds:itemID="{125A4239-2F36-4839-B001-033A10190E7A}">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81657ada-6c41-40dd-8fdc-30443b2fc6a6"/>
    <ds:schemaRef ds:uri="http://schemas.microsoft.com/office/infopath/2007/PartnerControls"/>
    <ds:schemaRef ds:uri="http://schemas.openxmlformats.org/package/2006/metadata/core-properties"/>
    <ds:schemaRef ds:uri="ac47b1c9-cf8c-429c-8042-da56c3f383a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Sophy (STFC,RAL,TECH)</dc:creator>
  <cp:lastModifiedBy>Corbett, Greg (STFC,RAL,SC)</cp:lastModifiedBy>
  <cp:revision>2</cp:revision>
  <dcterms:created xsi:type="dcterms:W3CDTF">2024-01-15T16:19:00Z</dcterms:created>
  <dcterms:modified xsi:type="dcterms:W3CDTF">2024-01-15T16:19:00Z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0x010100BE514948F5F06D48916347F2DC83AFA5</vt:lpwstr>
  </property>
  <property fmtid="{D5CDD505-2E9C-101B-9397-08002B2CF9AE}" pid="3" name="Order">
    <vt:r8>13400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