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CF54D" w14:textId="38BF1332" w:rsidR="00441798" w:rsidRDefault="00AD0F35" w:rsidP="00A97170">
      <w:pPr>
        <w:pStyle w:val="NoSpacing"/>
        <w:jc w:val="center"/>
        <w:rPr>
          <w:b/>
          <w:u w:val="single"/>
        </w:rPr>
      </w:pPr>
      <w:r w:rsidRPr="00001674">
        <w:rPr>
          <w:b/>
          <w:u w:val="single"/>
        </w:rPr>
        <w:t xml:space="preserve">PPD </w:t>
      </w:r>
      <w:r w:rsidR="00F960F2" w:rsidRPr="00001674">
        <w:rPr>
          <w:b/>
          <w:u w:val="single"/>
        </w:rPr>
        <w:t>SHE Management</w:t>
      </w:r>
      <w:r w:rsidR="00A23322" w:rsidRPr="00001674">
        <w:rPr>
          <w:b/>
          <w:u w:val="single"/>
        </w:rPr>
        <w:t xml:space="preserve"> Committee – </w:t>
      </w:r>
      <w:r w:rsidR="00A15068">
        <w:rPr>
          <w:b/>
          <w:u w:val="single"/>
        </w:rPr>
        <w:t>1</w:t>
      </w:r>
      <w:r w:rsidR="000A02D1">
        <w:rPr>
          <w:b/>
          <w:u w:val="single"/>
        </w:rPr>
        <w:t>1</w:t>
      </w:r>
      <w:r w:rsidR="000A02D1" w:rsidRPr="000A02D1">
        <w:rPr>
          <w:b/>
          <w:u w:val="single"/>
          <w:vertAlign w:val="superscript"/>
        </w:rPr>
        <w:t>th</w:t>
      </w:r>
      <w:r w:rsidR="000A02D1">
        <w:rPr>
          <w:b/>
          <w:u w:val="single"/>
        </w:rPr>
        <w:t xml:space="preserve"> February 2022</w:t>
      </w:r>
    </w:p>
    <w:p w14:paraId="6986D2A9" w14:textId="77777777" w:rsidR="00053B3F" w:rsidRPr="00001674" w:rsidRDefault="00053B3F" w:rsidP="00A97170">
      <w:pPr>
        <w:pStyle w:val="NoSpacing"/>
        <w:rPr>
          <w:b/>
          <w:u w:val="single"/>
        </w:rPr>
      </w:pPr>
    </w:p>
    <w:p w14:paraId="0C35CFAF" w14:textId="01C0D566" w:rsidR="00B93B7A" w:rsidRDefault="00AD0F35" w:rsidP="00B93B7A">
      <w:pPr>
        <w:pStyle w:val="NoSpacing"/>
        <w:ind w:left="1440" w:hanging="1440"/>
        <w:rPr>
          <w:bCs/>
        </w:rPr>
      </w:pPr>
      <w:r w:rsidRPr="00001674">
        <w:rPr>
          <w:b/>
        </w:rPr>
        <w:t>Present</w:t>
      </w:r>
      <w:r w:rsidRPr="00001674">
        <w:t>:</w:t>
      </w:r>
      <w:r w:rsidRPr="00001674">
        <w:tab/>
      </w:r>
      <w:r w:rsidR="00B93B7A">
        <w:rPr>
          <w:bCs/>
        </w:rPr>
        <w:t xml:space="preserve">Dave Newbold </w:t>
      </w:r>
      <w:r w:rsidR="00B93B7A" w:rsidRPr="00B93B7A">
        <w:rPr>
          <w:bCs/>
          <w:i/>
          <w:iCs/>
        </w:rPr>
        <w:t>(Chair &amp; PPD Director)</w:t>
      </w:r>
    </w:p>
    <w:p w14:paraId="7ACE3010" w14:textId="77777777" w:rsidR="00B93B7A" w:rsidRDefault="00B93B7A" w:rsidP="00B93B7A">
      <w:pPr>
        <w:pStyle w:val="NoSpacing"/>
        <w:ind w:left="1440" w:hanging="1440"/>
        <w:rPr>
          <w:bCs/>
          <w:i/>
          <w:iCs/>
        </w:rPr>
      </w:pPr>
      <w:r>
        <w:rPr>
          <w:bCs/>
        </w:rPr>
        <w:tab/>
      </w:r>
      <w:r w:rsidRPr="006B3C79">
        <w:rPr>
          <w:bCs/>
          <w:highlight w:val="yellow"/>
        </w:rPr>
        <w:t>Maurits van der Grinten</w:t>
      </w:r>
      <w:r>
        <w:rPr>
          <w:bCs/>
        </w:rPr>
        <w:t xml:space="preserve"> </w:t>
      </w:r>
      <w:r w:rsidRPr="007B1CF0">
        <w:rPr>
          <w:bCs/>
          <w:i/>
          <w:iCs/>
        </w:rPr>
        <w:t>(PPD DSC)</w:t>
      </w:r>
    </w:p>
    <w:p w14:paraId="383464C3" w14:textId="2179C540" w:rsidR="00B93B7A" w:rsidRPr="00B93B7A" w:rsidRDefault="007B1CF0" w:rsidP="00B93B7A">
      <w:pPr>
        <w:pStyle w:val="NoSpacing"/>
        <w:ind w:left="1440" w:hanging="1440"/>
        <w:rPr>
          <w:rFonts w:cstheme="minorHAnsi"/>
          <w:bCs/>
          <w:i/>
          <w:iCs/>
        </w:rPr>
      </w:pPr>
      <w:r>
        <w:rPr>
          <w:b/>
        </w:rPr>
        <w:tab/>
      </w:r>
      <w:r w:rsidR="00B93B7A" w:rsidRPr="004A58DA">
        <w:rPr>
          <w:bCs/>
          <w:highlight w:val="cyan"/>
        </w:rPr>
        <w:t>Gary Zhang</w:t>
      </w:r>
      <w:r w:rsidR="00B93B7A">
        <w:rPr>
          <w:bCs/>
        </w:rPr>
        <w:t xml:space="preserve"> </w:t>
      </w:r>
      <w:r w:rsidR="00B93B7A">
        <w:rPr>
          <w:bCs/>
          <w:i/>
          <w:iCs/>
        </w:rPr>
        <w:t>(Radiation Protection Supervisor)</w:t>
      </w:r>
    </w:p>
    <w:p w14:paraId="25D71A8C" w14:textId="199A1FBA" w:rsidR="007B1CF0" w:rsidRPr="00B93B7A" w:rsidRDefault="007B1CF0" w:rsidP="00B93B7A">
      <w:pPr>
        <w:pStyle w:val="NoSpacing"/>
        <w:ind w:left="1440"/>
        <w:rPr>
          <w:bCs/>
          <w:i/>
          <w:iCs/>
        </w:rPr>
      </w:pPr>
      <w:r w:rsidRPr="007B1CF0">
        <w:rPr>
          <w:bCs/>
        </w:rPr>
        <w:t>Michael Hirsch</w:t>
      </w:r>
      <w:r w:rsidR="00B93B7A">
        <w:rPr>
          <w:bCs/>
        </w:rPr>
        <w:t xml:space="preserve"> </w:t>
      </w:r>
      <w:r w:rsidR="00B93B7A">
        <w:rPr>
          <w:bCs/>
          <w:i/>
          <w:iCs/>
        </w:rPr>
        <w:t>(Prospect Union Rep)</w:t>
      </w:r>
    </w:p>
    <w:p w14:paraId="709623EC" w14:textId="77777777" w:rsidR="00800357" w:rsidRDefault="00800357" w:rsidP="00800357">
      <w:pPr>
        <w:pStyle w:val="NoSpacing"/>
        <w:ind w:left="1440"/>
        <w:rPr>
          <w:rFonts w:cstheme="minorHAnsi"/>
          <w:iCs/>
        </w:rPr>
      </w:pPr>
      <w:r w:rsidRPr="00881822">
        <w:rPr>
          <w:rFonts w:cstheme="minorHAnsi"/>
          <w:highlight w:val="green"/>
        </w:rPr>
        <w:t>Terry Cornford</w:t>
      </w:r>
      <w:r w:rsidRPr="00001674">
        <w:rPr>
          <w:rFonts w:cstheme="minorHAnsi"/>
          <w:i/>
        </w:rPr>
        <w:t xml:space="preserve"> (Secretary)</w:t>
      </w:r>
    </w:p>
    <w:p w14:paraId="5C5A5947" w14:textId="77777777" w:rsidR="006817D1" w:rsidRDefault="006817D1" w:rsidP="00A97170">
      <w:pPr>
        <w:pStyle w:val="NoSpacing"/>
        <w:ind w:left="1440"/>
        <w:rPr>
          <w:rFonts w:cstheme="minorHAnsi"/>
          <w:i/>
        </w:rPr>
      </w:pPr>
    </w:p>
    <w:p w14:paraId="7D03E3C7" w14:textId="037CF60C" w:rsidR="00907707" w:rsidRDefault="006817D1" w:rsidP="00800357">
      <w:pPr>
        <w:pStyle w:val="NoSpacing"/>
        <w:rPr>
          <w:rFonts w:cstheme="minorHAnsi"/>
        </w:rPr>
      </w:pPr>
      <w:r w:rsidRPr="006817D1">
        <w:rPr>
          <w:rFonts w:cstheme="minorHAnsi"/>
          <w:b/>
        </w:rPr>
        <w:t>Via Zoom:</w:t>
      </w:r>
      <w:r w:rsidR="00800357">
        <w:rPr>
          <w:rFonts w:cstheme="minorHAnsi"/>
          <w:b/>
        </w:rPr>
        <w:tab/>
      </w:r>
      <w:r w:rsidR="00907707" w:rsidRPr="00881822">
        <w:rPr>
          <w:rFonts w:cstheme="minorHAnsi"/>
        </w:rPr>
        <w:t>Garth Harris</w:t>
      </w:r>
      <w:r w:rsidR="00907707" w:rsidRPr="00001674">
        <w:rPr>
          <w:rFonts w:cstheme="minorHAnsi"/>
        </w:rPr>
        <w:t xml:space="preserve"> </w:t>
      </w:r>
      <w:r w:rsidR="00907707" w:rsidRPr="00001674">
        <w:rPr>
          <w:rFonts w:cstheme="minorHAnsi"/>
          <w:i/>
        </w:rPr>
        <w:t xml:space="preserve">(STFC RAL H &amp; S </w:t>
      </w:r>
      <w:r w:rsidR="00B93B7A">
        <w:rPr>
          <w:rFonts w:cstheme="minorHAnsi"/>
          <w:i/>
        </w:rPr>
        <w:t>R</w:t>
      </w:r>
      <w:r w:rsidR="00907707" w:rsidRPr="00001674">
        <w:rPr>
          <w:rFonts w:cstheme="minorHAnsi"/>
          <w:i/>
        </w:rPr>
        <w:t>ep)</w:t>
      </w:r>
      <w:r w:rsidR="00907707" w:rsidRPr="00001674">
        <w:rPr>
          <w:rFonts w:cstheme="minorHAnsi"/>
        </w:rPr>
        <w:t xml:space="preserve">, </w:t>
      </w:r>
    </w:p>
    <w:p w14:paraId="17528E70" w14:textId="47E97E5F" w:rsidR="00027EFC" w:rsidRDefault="00881822" w:rsidP="00A97170">
      <w:pPr>
        <w:pStyle w:val="NoSpacing"/>
        <w:ind w:left="1440"/>
        <w:rPr>
          <w:rFonts w:cstheme="minorHAnsi"/>
          <w:i/>
        </w:rPr>
      </w:pPr>
      <w:r w:rsidRPr="00881822">
        <w:rPr>
          <w:rFonts w:cstheme="minorHAnsi"/>
        </w:rPr>
        <w:t>Manny Olaiya</w:t>
      </w:r>
      <w:r w:rsidRPr="00001674">
        <w:rPr>
          <w:rFonts w:cstheme="minorHAnsi"/>
        </w:rPr>
        <w:t xml:space="preserve"> </w:t>
      </w:r>
      <w:r w:rsidRPr="00001674">
        <w:rPr>
          <w:rFonts w:cstheme="minorHAnsi"/>
          <w:i/>
        </w:rPr>
        <w:t>(Building Fire Manager)</w:t>
      </w:r>
    </w:p>
    <w:p w14:paraId="63A1D1B6" w14:textId="758DC2C1" w:rsidR="00E13D12" w:rsidRPr="006B3C79" w:rsidRDefault="00E13D12" w:rsidP="00A97170">
      <w:pPr>
        <w:pStyle w:val="NoSpacing"/>
        <w:ind w:left="1440"/>
        <w:rPr>
          <w:rFonts w:cstheme="minorHAnsi"/>
          <w:iCs/>
        </w:rPr>
      </w:pPr>
      <w:r w:rsidRPr="006B3C79">
        <w:rPr>
          <w:rFonts w:cstheme="minorHAnsi"/>
          <w:iCs/>
        </w:rPr>
        <w:t>Paul Scovell</w:t>
      </w:r>
      <w:r w:rsidR="00B93B7A">
        <w:rPr>
          <w:rFonts w:cstheme="minorHAnsi"/>
          <w:iCs/>
        </w:rPr>
        <w:t xml:space="preserve"> </w:t>
      </w:r>
      <w:r w:rsidR="00B93B7A" w:rsidRPr="00B93B7A">
        <w:rPr>
          <w:rFonts w:cstheme="minorHAnsi"/>
          <w:i/>
        </w:rPr>
        <w:t>(Representing Boulby)</w:t>
      </w:r>
    </w:p>
    <w:p w14:paraId="569B833C" w14:textId="77777777" w:rsidR="00127FA5" w:rsidRDefault="00127FA5" w:rsidP="00A97170">
      <w:pPr>
        <w:pStyle w:val="NoSpacing"/>
        <w:rPr>
          <w:rFonts w:cstheme="minorHAnsi"/>
        </w:rPr>
      </w:pPr>
    </w:p>
    <w:p w14:paraId="48B47811" w14:textId="1F916415" w:rsidR="000A02D1" w:rsidRDefault="0079508C" w:rsidP="000A02D1">
      <w:pPr>
        <w:pStyle w:val="NoSpacing"/>
        <w:rPr>
          <w:rFonts w:cstheme="minorHAnsi"/>
          <w:bCs/>
        </w:rPr>
      </w:pPr>
      <w:r w:rsidRPr="0079508C">
        <w:rPr>
          <w:rFonts w:cstheme="minorHAnsi"/>
          <w:b/>
        </w:rPr>
        <w:t>Apologies:</w:t>
      </w:r>
      <w:r>
        <w:rPr>
          <w:rFonts w:cstheme="minorHAnsi"/>
          <w:b/>
        </w:rPr>
        <w:tab/>
      </w:r>
      <w:r w:rsidR="000A02D1" w:rsidRPr="000A02D1">
        <w:rPr>
          <w:rFonts w:cstheme="minorHAnsi"/>
          <w:bCs/>
        </w:rPr>
        <w:t>Stephen Wollen</w:t>
      </w:r>
    </w:p>
    <w:p w14:paraId="22421871" w14:textId="7E85175F" w:rsidR="00A61EBB" w:rsidRPr="00C53038" w:rsidRDefault="000A02D1" w:rsidP="009F7197">
      <w:pPr>
        <w:pStyle w:val="NoSpacing"/>
      </w:pPr>
      <w:r>
        <w:rPr>
          <w:rFonts w:cstheme="minorHAnsi"/>
          <w:bCs/>
        </w:rPr>
        <w:tab/>
      </w:r>
      <w:r>
        <w:rPr>
          <w:rFonts w:cstheme="minorHAnsi"/>
          <w:bCs/>
        </w:rPr>
        <w:tab/>
        <w:t>Tony Murphy</w:t>
      </w:r>
    </w:p>
    <w:p w14:paraId="264A71A2" w14:textId="77777777" w:rsidR="009F48EC" w:rsidRPr="00001674" w:rsidRDefault="009F48EC" w:rsidP="00A97170">
      <w:pPr>
        <w:pStyle w:val="NoSpacing"/>
      </w:pPr>
    </w:p>
    <w:p w14:paraId="0F38AD5E" w14:textId="4632694A" w:rsidR="00B03FDB" w:rsidRDefault="00C46AE3" w:rsidP="00A97170">
      <w:pPr>
        <w:pStyle w:val="NoSpacing"/>
        <w:rPr>
          <w:b/>
          <w:u w:val="single"/>
        </w:rPr>
      </w:pPr>
      <w:r w:rsidRPr="00001674">
        <w:rPr>
          <w:b/>
          <w:u w:val="single"/>
        </w:rPr>
        <w:t xml:space="preserve">Actions from Last Meeting </w:t>
      </w:r>
      <w:r w:rsidR="00C53038">
        <w:rPr>
          <w:b/>
          <w:u w:val="single"/>
        </w:rPr>
        <w:t>1</w:t>
      </w:r>
      <w:r w:rsidR="00E523DD">
        <w:rPr>
          <w:b/>
          <w:u w:val="single"/>
        </w:rPr>
        <w:t>2</w:t>
      </w:r>
      <w:r w:rsidR="00C53038" w:rsidRPr="00C53038">
        <w:rPr>
          <w:b/>
          <w:u w:val="single"/>
          <w:vertAlign w:val="superscript"/>
        </w:rPr>
        <w:t>th</w:t>
      </w:r>
      <w:r w:rsidR="00C53038">
        <w:rPr>
          <w:b/>
          <w:u w:val="single"/>
        </w:rPr>
        <w:t xml:space="preserve"> </w:t>
      </w:r>
      <w:r w:rsidR="00E523DD">
        <w:rPr>
          <w:b/>
          <w:u w:val="single"/>
        </w:rPr>
        <w:t>Nov</w:t>
      </w:r>
      <w:r w:rsidR="00C53038">
        <w:rPr>
          <w:b/>
          <w:u w:val="single"/>
        </w:rPr>
        <w:t>ember</w:t>
      </w:r>
      <w:r w:rsidR="006817D1">
        <w:rPr>
          <w:b/>
          <w:u w:val="single"/>
        </w:rPr>
        <w:t xml:space="preserve"> 2021</w:t>
      </w:r>
    </w:p>
    <w:p w14:paraId="4AD4F278" w14:textId="77777777" w:rsidR="00B03FDB" w:rsidRPr="00BC745E" w:rsidRDefault="00B03FDB" w:rsidP="00A97170">
      <w:pPr>
        <w:pStyle w:val="NoSpacing"/>
        <w:rPr>
          <w:b/>
          <w:sz w:val="20"/>
          <w:szCs w:val="20"/>
          <w:u w:val="single"/>
        </w:rPr>
      </w:pPr>
    </w:p>
    <w:p w14:paraId="6CFEE8B4" w14:textId="42934BFF" w:rsidR="00800357" w:rsidRPr="00592C34" w:rsidRDefault="00E523DD" w:rsidP="00D9141E">
      <w:pPr>
        <w:pStyle w:val="NoSpacing"/>
        <w:numPr>
          <w:ilvl w:val="0"/>
          <w:numId w:val="29"/>
        </w:numPr>
        <w:rPr>
          <w:i/>
          <w:iCs/>
        </w:rPr>
      </w:pPr>
      <w:r w:rsidRPr="00BD7748">
        <w:t>New Lone Working document has been drafted. To be further discussed with lab workers.</w:t>
      </w:r>
      <w:r>
        <w:t xml:space="preserve"> </w:t>
      </w:r>
      <w:r w:rsidRPr="00592C34">
        <w:rPr>
          <w:highlight w:val="yellow"/>
        </w:rPr>
        <w:t>Maurits</w:t>
      </w:r>
      <w:r>
        <w:t xml:space="preserve"> and Craig Sawyer.</w:t>
      </w:r>
    </w:p>
    <w:p w14:paraId="07434A81" w14:textId="7DC407A9" w:rsidR="00E13D12" w:rsidRPr="002C2DAB" w:rsidRDefault="00CB4B9D" w:rsidP="00E13D12">
      <w:pPr>
        <w:pStyle w:val="NoSpacing"/>
        <w:ind w:left="720"/>
        <w:rPr>
          <w:i/>
          <w:iCs/>
          <w:u w:val="single"/>
        </w:rPr>
      </w:pPr>
      <w:r w:rsidRPr="002C2DAB">
        <w:rPr>
          <w:i/>
          <w:iCs/>
          <w:u w:val="single"/>
        </w:rPr>
        <w:t>Draft d</w:t>
      </w:r>
      <w:r w:rsidR="006B3C79" w:rsidRPr="002C2DAB">
        <w:rPr>
          <w:i/>
          <w:iCs/>
          <w:u w:val="single"/>
        </w:rPr>
        <w:t>ocument sent out to lab managers</w:t>
      </w:r>
      <w:r w:rsidRPr="002C2DAB">
        <w:rPr>
          <w:i/>
          <w:iCs/>
          <w:u w:val="single"/>
        </w:rPr>
        <w:t xml:space="preserve"> and meeting to be set up with lab managers to </w:t>
      </w:r>
      <w:r w:rsidR="002C2DAB">
        <w:rPr>
          <w:i/>
          <w:iCs/>
          <w:u w:val="single"/>
        </w:rPr>
        <w:t xml:space="preserve">further </w:t>
      </w:r>
      <w:r w:rsidRPr="002C2DAB">
        <w:rPr>
          <w:i/>
          <w:iCs/>
          <w:u w:val="single"/>
        </w:rPr>
        <w:t xml:space="preserve">discuss including use of Oyster combined with mobiles. </w:t>
      </w:r>
      <w:r w:rsidR="00E13D12" w:rsidRPr="002C2DAB">
        <w:rPr>
          <w:i/>
          <w:iCs/>
          <w:u w:val="single"/>
        </w:rPr>
        <w:t xml:space="preserve">Dave </w:t>
      </w:r>
      <w:r w:rsidRPr="002C2DAB">
        <w:rPr>
          <w:i/>
          <w:iCs/>
          <w:u w:val="single"/>
        </w:rPr>
        <w:t xml:space="preserve">advised </w:t>
      </w:r>
      <w:r w:rsidR="00E13D12" w:rsidRPr="002C2DAB">
        <w:rPr>
          <w:i/>
          <w:iCs/>
          <w:u w:val="single"/>
        </w:rPr>
        <w:t>mo</w:t>
      </w:r>
      <w:r w:rsidR="002B6BB1" w:rsidRPr="002C2DAB">
        <w:rPr>
          <w:i/>
          <w:iCs/>
          <w:u w:val="single"/>
        </w:rPr>
        <w:t>s</w:t>
      </w:r>
      <w:r w:rsidR="00E13D12" w:rsidRPr="002C2DAB">
        <w:rPr>
          <w:i/>
          <w:iCs/>
          <w:u w:val="single"/>
        </w:rPr>
        <w:t xml:space="preserve">t people will have </w:t>
      </w:r>
      <w:r w:rsidRPr="002C2DAB">
        <w:rPr>
          <w:i/>
          <w:iCs/>
          <w:u w:val="single"/>
        </w:rPr>
        <w:t>STFC</w:t>
      </w:r>
      <w:r w:rsidR="00E13D12" w:rsidRPr="002C2DAB">
        <w:rPr>
          <w:i/>
          <w:iCs/>
          <w:u w:val="single"/>
        </w:rPr>
        <w:t xml:space="preserve"> mobile in the future</w:t>
      </w:r>
      <w:r w:rsidRPr="002C2DAB">
        <w:rPr>
          <w:i/>
          <w:iCs/>
          <w:u w:val="single"/>
        </w:rPr>
        <w:t>, however n</w:t>
      </w:r>
      <w:r w:rsidR="00E13D12" w:rsidRPr="002C2DAB">
        <w:rPr>
          <w:i/>
          <w:iCs/>
          <w:u w:val="single"/>
        </w:rPr>
        <w:t xml:space="preserve">ot all </w:t>
      </w:r>
      <w:r w:rsidR="002C2DAB" w:rsidRPr="002C2DAB">
        <w:rPr>
          <w:i/>
          <w:iCs/>
          <w:u w:val="single"/>
        </w:rPr>
        <w:t xml:space="preserve">mobile </w:t>
      </w:r>
      <w:r w:rsidR="00E13D12" w:rsidRPr="002C2DAB">
        <w:rPr>
          <w:i/>
          <w:iCs/>
          <w:u w:val="single"/>
        </w:rPr>
        <w:t xml:space="preserve">networks </w:t>
      </w:r>
      <w:r w:rsidR="002C2DAB" w:rsidRPr="002C2DAB">
        <w:rPr>
          <w:i/>
          <w:iCs/>
          <w:u w:val="single"/>
        </w:rPr>
        <w:t>available</w:t>
      </w:r>
      <w:r w:rsidR="00E13D12" w:rsidRPr="002C2DAB">
        <w:rPr>
          <w:i/>
          <w:iCs/>
          <w:u w:val="single"/>
        </w:rPr>
        <w:t xml:space="preserve"> on site.</w:t>
      </w:r>
    </w:p>
    <w:p w14:paraId="2B29A51E" w14:textId="77777777" w:rsidR="00E523DD" w:rsidRPr="00BD7748" w:rsidRDefault="00E523DD" w:rsidP="00E523DD">
      <w:pPr>
        <w:pStyle w:val="NoSpacing"/>
        <w:ind w:left="360"/>
      </w:pPr>
    </w:p>
    <w:p w14:paraId="575704E8" w14:textId="7DAACCD9" w:rsidR="00800357" w:rsidRDefault="00E523DD" w:rsidP="00592C34">
      <w:pPr>
        <w:pStyle w:val="NoSpacing"/>
        <w:numPr>
          <w:ilvl w:val="0"/>
          <w:numId w:val="29"/>
        </w:numPr>
      </w:pPr>
      <w:r>
        <w:t xml:space="preserve">Guide to disposal of rubbish required for the department – </w:t>
      </w:r>
      <w:r w:rsidRPr="00592C34">
        <w:rPr>
          <w:highlight w:val="green"/>
        </w:rPr>
        <w:t>Terry</w:t>
      </w:r>
      <w:r>
        <w:t xml:space="preserve"> will produce.</w:t>
      </w:r>
    </w:p>
    <w:p w14:paraId="77B04AEF" w14:textId="331F6AF5" w:rsidR="00E523DD" w:rsidRPr="002C2DAB" w:rsidRDefault="00CB4B9D" w:rsidP="00800357">
      <w:pPr>
        <w:pStyle w:val="NoSpacing"/>
        <w:ind w:left="360" w:firstLine="360"/>
        <w:rPr>
          <w:u w:val="single"/>
        </w:rPr>
      </w:pPr>
      <w:r w:rsidRPr="002C2DAB">
        <w:rPr>
          <w:i/>
          <w:iCs/>
          <w:u w:val="single"/>
        </w:rPr>
        <w:t>Still waiting to hear from Estates re new waste contracts.</w:t>
      </w:r>
      <w:r w:rsidRPr="002C2DAB">
        <w:rPr>
          <w:u w:val="single"/>
        </w:rPr>
        <w:t xml:space="preserve"> </w:t>
      </w:r>
      <w:r w:rsidR="00E13D12" w:rsidRPr="002C2DAB">
        <w:rPr>
          <w:i/>
          <w:iCs/>
          <w:u w:val="single"/>
        </w:rPr>
        <w:t>Ongoing</w:t>
      </w:r>
      <w:r w:rsidR="00E13D12" w:rsidRPr="002C2DAB">
        <w:rPr>
          <w:u w:val="single"/>
        </w:rPr>
        <w:t>.</w:t>
      </w:r>
    </w:p>
    <w:p w14:paraId="4137A743" w14:textId="77777777" w:rsidR="00E523DD" w:rsidRPr="00C53038" w:rsidRDefault="00E523DD" w:rsidP="00E523DD">
      <w:pPr>
        <w:pStyle w:val="NoSpacing"/>
        <w:ind w:left="720"/>
        <w:rPr>
          <w:i/>
        </w:rPr>
      </w:pPr>
    </w:p>
    <w:p w14:paraId="2A2FC7A1" w14:textId="31DE5E81" w:rsidR="00800357" w:rsidRPr="00592C34" w:rsidRDefault="00E523DD" w:rsidP="00592C34">
      <w:pPr>
        <w:pStyle w:val="NoSpacing"/>
        <w:numPr>
          <w:ilvl w:val="0"/>
          <w:numId w:val="29"/>
        </w:numPr>
        <w:rPr>
          <w:i/>
          <w:iCs/>
        </w:rPr>
      </w:pPr>
      <w:r>
        <w:t xml:space="preserve">With regard to Covid, RAL has moved away from centralized occupancy </w:t>
      </w:r>
      <w:r w:rsidR="00745BE5">
        <w:t>management,</w:t>
      </w:r>
      <w:r>
        <w:t xml:space="preserve"> and this is now per building/department. </w:t>
      </w:r>
      <w:r w:rsidRPr="00592C34">
        <w:rPr>
          <w:highlight w:val="yellow"/>
        </w:rPr>
        <w:t>Maurits</w:t>
      </w:r>
      <w:r>
        <w:t xml:space="preserve"> to organise risk assessment update.</w:t>
      </w:r>
    </w:p>
    <w:p w14:paraId="3DCC1747" w14:textId="3BDD0C5B" w:rsidR="00E523DD" w:rsidRPr="002C2DAB" w:rsidRDefault="00E13D12" w:rsidP="00800357">
      <w:pPr>
        <w:pStyle w:val="NoSpacing"/>
        <w:ind w:left="720"/>
        <w:rPr>
          <w:b/>
          <w:u w:val="single"/>
        </w:rPr>
      </w:pPr>
      <w:r w:rsidRPr="002C2DAB">
        <w:rPr>
          <w:i/>
          <w:iCs/>
          <w:u w:val="single"/>
        </w:rPr>
        <w:t>Completed</w:t>
      </w:r>
      <w:r w:rsidR="00CB4B9D" w:rsidRPr="002C2DAB">
        <w:rPr>
          <w:i/>
          <w:iCs/>
          <w:u w:val="single"/>
        </w:rPr>
        <w:t xml:space="preserve">, basically referring to the Covid </w:t>
      </w:r>
      <w:r w:rsidR="00745BE5" w:rsidRPr="002C2DAB">
        <w:rPr>
          <w:i/>
          <w:iCs/>
          <w:u w:val="single"/>
        </w:rPr>
        <w:t xml:space="preserve">measures </w:t>
      </w:r>
      <w:r w:rsidR="00CB4B9D" w:rsidRPr="002C2DAB">
        <w:rPr>
          <w:i/>
          <w:iCs/>
          <w:u w:val="single"/>
        </w:rPr>
        <w:t xml:space="preserve">PPD already has in place, </w:t>
      </w:r>
      <w:r w:rsidR="002B6BB1" w:rsidRPr="002C2DAB">
        <w:rPr>
          <w:i/>
          <w:iCs/>
          <w:u w:val="single"/>
        </w:rPr>
        <w:t>although tracking contacts thr</w:t>
      </w:r>
      <w:r w:rsidR="00CB4B9D" w:rsidRPr="002C2DAB">
        <w:rPr>
          <w:i/>
          <w:iCs/>
          <w:u w:val="single"/>
        </w:rPr>
        <w:t xml:space="preserve">ough PPD </w:t>
      </w:r>
      <w:r w:rsidR="002B6BB1" w:rsidRPr="002C2DAB">
        <w:rPr>
          <w:i/>
          <w:iCs/>
          <w:u w:val="single"/>
        </w:rPr>
        <w:t xml:space="preserve">corridor </w:t>
      </w:r>
      <w:r w:rsidR="00CB4B9D" w:rsidRPr="002C2DAB">
        <w:rPr>
          <w:i/>
          <w:iCs/>
          <w:u w:val="single"/>
        </w:rPr>
        <w:t>almost impossible.</w:t>
      </w:r>
      <w:r w:rsidR="002B6BB1" w:rsidRPr="002C2DAB">
        <w:rPr>
          <w:i/>
          <w:iCs/>
          <w:u w:val="single"/>
        </w:rPr>
        <w:t xml:space="preserve">  </w:t>
      </w:r>
      <w:r w:rsidR="00745BE5" w:rsidRPr="002C2DAB">
        <w:rPr>
          <w:i/>
          <w:iCs/>
          <w:u w:val="single"/>
        </w:rPr>
        <w:t>Lessons have been learnt re ventilation and Co2 monitoring.</w:t>
      </w:r>
    </w:p>
    <w:p w14:paraId="56E99C9D" w14:textId="77777777" w:rsidR="00745BE5" w:rsidRDefault="00745BE5" w:rsidP="00745BE5">
      <w:pPr>
        <w:pStyle w:val="ListParagraph"/>
        <w:rPr>
          <w:b/>
          <w:u w:val="single"/>
        </w:rPr>
      </w:pPr>
    </w:p>
    <w:p w14:paraId="51F63377" w14:textId="52D25438" w:rsidR="00800357" w:rsidRPr="00592C34" w:rsidRDefault="00E523DD" w:rsidP="00592C34">
      <w:pPr>
        <w:pStyle w:val="NoSpacing"/>
        <w:numPr>
          <w:ilvl w:val="0"/>
          <w:numId w:val="29"/>
        </w:numPr>
        <w:rPr>
          <w:i/>
          <w:iCs/>
        </w:rPr>
      </w:pPr>
      <w:r>
        <w:t xml:space="preserve">Tony mentioned new nitrogen system at Boulby and the oxygen depletion calculation which is being done by Emma.  </w:t>
      </w:r>
      <w:r w:rsidRPr="00592C34">
        <w:rPr>
          <w:highlight w:val="yellow"/>
        </w:rPr>
        <w:t>Maurits</w:t>
      </w:r>
      <w:r>
        <w:t xml:space="preserve"> will offer to help with this.</w:t>
      </w:r>
    </w:p>
    <w:p w14:paraId="59A5D6AF" w14:textId="2BC49276" w:rsidR="00E523DD" w:rsidRPr="002C2DAB" w:rsidRDefault="00A95D2E" w:rsidP="00800357">
      <w:pPr>
        <w:pStyle w:val="NoSpacing"/>
        <w:ind w:left="360" w:firstLine="360"/>
        <w:rPr>
          <w:b/>
          <w:u w:val="single"/>
        </w:rPr>
      </w:pPr>
      <w:r>
        <w:rPr>
          <w:i/>
          <w:iCs/>
          <w:u w:val="single"/>
        </w:rPr>
        <w:t>Completed</w:t>
      </w:r>
    </w:p>
    <w:p w14:paraId="4A29D3E3" w14:textId="77777777" w:rsidR="00E523DD" w:rsidRDefault="00E523DD" w:rsidP="00E523DD">
      <w:pPr>
        <w:pStyle w:val="NoSpacing"/>
        <w:rPr>
          <w:b/>
          <w:u w:val="single"/>
        </w:rPr>
      </w:pPr>
    </w:p>
    <w:p w14:paraId="1A4832B2" w14:textId="741F272C" w:rsidR="00800357" w:rsidRPr="00592C34" w:rsidRDefault="00E523DD" w:rsidP="00592C34">
      <w:pPr>
        <w:pStyle w:val="NoSpacing"/>
        <w:numPr>
          <w:ilvl w:val="0"/>
          <w:numId w:val="29"/>
        </w:numPr>
        <w:rPr>
          <w:i/>
          <w:iCs/>
        </w:rPr>
      </w:pPr>
      <w:r w:rsidRPr="00592C34">
        <w:rPr>
          <w:highlight w:val="green"/>
        </w:rPr>
        <w:t>Terry</w:t>
      </w:r>
      <w:r>
        <w:t xml:space="preserve"> will ensure new SHE notices are added to PPD noticeboards.</w:t>
      </w:r>
    </w:p>
    <w:p w14:paraId="41B27CEA" w14:textId="575A66F5" w:rsidR="00E523DD" w:rsidRPr="002C2DAB" w:rsidRDefault="00800357" w:rsidP="00800357">
      <w:pPr>
        <w:pStyle w:val="NoSpacing"/>
        <w:ind w:left="360" w:firstLine="360"/>
        <w:rPr>
          <w:u w:val="single"/>
        </w:rPr>
      </w:pPr>
      <w:r w:rsidRPr="002C2DAB">
        <w:rPr>
          <w:i/>
          <w:iCs/>
          <w:u w:val="single"/>
        </w:rPr>
        <w:t xml:space="preserve">Completed. </w:t>
      </w:r>
      <w:r w:rsidR="008502EB" w:rsidRPr="002C2DAB">
        <w:rPr>
          <w:i/>
          <w:iCs/>
          <w:u w:val="single"/>
        </w:rPr>
        <w:t>Also,</w:t>
      </w:r>
      <w:r w:rsidR="005464E3" w:rsidRPr="002C2DAB">
        <w:rPr>
          <w:i/>
          <w:iCs/>
          <w:u w:val="single"/>
        </w:rPr>
        <w:t xml:space="preserve"> </w:t>
      </w:r>
      <w:r w:rsidR="008502EB">
        <w:rPr>
          <w:i/>
          <w:iCs/>
          <w:u w:val="single"/>
        </w:rPr>
        <w:t xml:space="preserve">new notices </w:t>
      </w:r>
      <w:r w:rsidR="00745BE5" w:rsidRPr="002C2DAB">
        <w:rPr>
          <w:i/>
          <w:iCs/>
          <w:u w:val="single"/>
        </w:rPr>
        <w:t xml:space="preserve">to be </w:t>
      </w:r>
      <w:r w:rsidR="005464E3" w:rsidRPr="002C2DAB">
        <w:rPr>
          <w:i/>
          <w:iCs/>
          <w:u w:val="single"/>
        </w:rPr>
        <w:t>sent to div heads, for discussion in team meetings</w:t>
      </w:r>
      <w:r w:rsidR="00745BE5" w:rsidRPr="002C2DAB">
        <w:rPr>
          <w:i/>
          <w:iCs/>
          <w:u w:val="single"/>
        </w:rPr>
        <w:t>.</w:t>
      </w:r>
    </w:p>
    <w:p w14:paraId="776EE17D" w14:textId="77777777" w:rsidR="00E523DD" w:rsidRDefault="00E523DD" w:rsidP="00E523DD">
      <w:pPr>
        <w:pStyle w:val="NoSpacing"/>
        <w:ind w:left="1080"/>
      </w:pPr>
    </w:p>
    <w:p w14:paraId="03BB3134" w14:textId="5C0CF105" w:rsidR="00800357" w:rsidRPr="00592C34" w:rsidRDefault="00E523DD" w:rsidP="00592C34">
      <w:pPr>
        <w:pStyle w:val="NoSpacing"/>
        <w:numPr>
          <w:ilvl w:val="0"/>
          <w:numId w:val="29"/>
        </w:numPr>
        <w:rPr>
          <w:i/>
          <w:iCs/>
        </w:rPr>
      </w:pPr>
      <w:r>
        <w:t xml:space="preserve">Fire Risk assessments – R5.2 still to be done – </w:t>
      </w:r>
      <w:r w:rsidRPr="00592C34">
        <w:rPr>
          <w:highlight w:val="yellow"/>
        </w:rPr>
        <w:t>Maurits</w:t>
      </w:r>
      <w:r>
        <w:t xml:space="preserve"> will complete with Steve Wollen.</w:t>
      </w:r>
    </w:p>
    <w:p w14:paraId="73CD795C" w14:textId="21E906EB" w:rsidR="00E523DD" w:rsidRPr="002C2DAB" w:rsidRDefault="005464E3" w:rsidP="00800357">
      <w:pPr>
        <w:pStyle w:val="NoSpacing"/>
        <w:ind w:left="360" w:firstLine="360"/>
        <w:rPr>
          <w:u w:val="single"/>
        </w:rPr>
      </w:pPr>
      <w:r w:rsidRPr="002C2DAB">
        <w:rPr>
          <w:i/>
          <w:iCs/>
          <w:u w:val="single"/>
        </w:rPr>
        <w:t>Completed</w:t>
      </w:r>
    </w:p>
    <w:p w14:paraId="29318ED0" w14:textId="55E1B377" w:rsidR="00027EFC" w:rsidRDefault="00027EFC" w:rsidP="00A97170">
      <w:pPr>
        <w:pStyle w:val="NoSpacing"/>
        <w:rPr>
          <w:b/>
          <w:sz w:val="18"/>
        </w:rPr>
      </w:pPr>
    </w:p>
    <w:p w14:paraId="4EAECE6C" w14:textId="77777777" w:rsidR="00E523DD" w:rsidRPr="00027EFC" w:rsidRDefault="00E523DD" w:rsidP="00A97170">
      <w:pPr>
        <w:pStyle w:val="NoSpacing"/>
        <w:rPr>
          <w:b/>
          <w:sz w:val="18"/>
        </w:rPr>
      </w:pPr>
    </w:p>
    <w:p w14:paraId="3BB50BF5" w14:textId="58A0B847" w:rsidR="003C7EB5" w:rsidRPr="00BD0A2D" w:rsidRDefault="00DC61BD" w:rsidP="00BD0A2D">
      <w:pPr>
        <w:pStyle w:val="NoSpacing"/>
        <w:rPr>
          <w:iCs/>
          <w:u w:val="single"/>
        </w:rPr>
      </w:pPr>
      <w:r w:rsidRPr="00BD0A2D">
        <w:rPr>
          <w:b/>
          <w:iCs/>
          <w:u w:val="single"/>
        </w:rPr>
        <w:t>Covid</w:t>
      </w:r>
      <w:r w:rsidR="00BC5C2C" w:rsidRPr="00BD0A2D">
        <w:rPr>
          <w:iCs/>
          <w:u w:val="single"/>
        </w:rPr>
        <w:t xml:space="preserve"> </w:t>
      </w:r>
      <w:r w:rsidR="00036ABC" w:rsidRPr="00BD0A2D">
        <w:rPr>
          <w:b/>
          <w:iCs/>
          <w:u w:val="single"/>
        </w:rPr>
        <w:t>L2 operations</w:t>
      </w:r>
    </w:p>
    <w:p w14:paraId="16C7A3A9" w14:textId="77777777" w:rsidR="003C7EB5" w:rsidRPr="00BC745E" w:rsidRDefault="003C7EB5" w:rsidP="00A97170">
      <w:pPr>
        <w:pStyle w:val="NoSpacing"/>
        <w:rPr>
          <w:sz w:val="18"/>
        </w:rPr>
      </w:pPr>
    </w:p>
    <w:p w14:paraId="6C2036DB" w14:textId="14514518" w:rsidR="001F3DA8" w:rsidRDefault="001F3DA8" w:rsidP="001F3DA8">
      <w:pPr>
        <w:pStyle w:val="NoSpacing"/>
        <w:ind w:left="720"/>
      </w:pPr>
      <w:r>
        <w:t>Currently about 35</w:t>
      </w:r>
      <w:r w:rsidR="00CF277D">
        <w:t xml:space="preserve"> people on site </w:t>
      </w:r>
      <w:r w:rsidR="00BC5C2C">
        <w:t>per day in PPD.</w:t>
      </w:r>
      <w:r>
        <w:t xml:space="preserve"> CO2 monitors in place in offices but labs do not have them. </w:t>
      </w:r>
    </w:p>
    <w:p w14:paraId="773B5423" w14:textId="77777777" w:rsidR="00BA67F0" w:rsidRDefault="00BA67F0" w:rsidP="001F3DA8">
      <w:pPr>
        <w:pStyle w:val="NoSpacing"/>
        <w:ind w:left="720"/>
      </w:pPr>
    </w:p>
    <w:p w14:paraId="27FE2198" w14:textId="4359A056" w:rsidR="00F81941" w:rsidRPr="00001674" w:rsidRDefault="004F2A63" w:rsidP="00A97170">
      <w:pPr>
        <w:pStyle w:val="NoSpacing"/>
        <w:rPr>
          <w:b/>
          <w:u w:val="single"/>
        </w:rPr>
      </w:pPr>
      <w:r w:rsidRPr="00001674">
        <w:rPr>
          <w:b/>
          <w:u w:val="single"/>
        </w:rPr>
        <w:t>Boulby Status</w:t>
      </w:r>
      <w:r w:rsidR="00E57CE7" w:rsidRPr="00001674">
        <w:rPr>
          <w:b/>
          <w:u w:val="single"/>
        </w:rPr>
        <w:t xml:space="preserve"> </w:t>
      </w:r>
      <w:r w:rsidR="005464E3">
        <w:rPr>
          <w:b/>
          <w:u w:val="single"/>
        </w:rPr>
        <w:t>–</w:t>
      </w:r>
      <w:r w:rsidR="00E57CE7" w:rsidRPr="00001674">
        <w:rPr>
          <w:b/>
          <w:u w:val="single"/>
        </w:rPr>
        <w:t xml:space="preserve"> </w:t>
      </w:r>
      <w:r w:rsidR="005464E3">
        <w:rPr>
          <w:b/>
          <w:u w:val="single"/>
        </w:rPr>
        <w:t>Paul</w:t>
      </w:r>
      <w:r w:rsidR="00930A4C">
        <w:rPr>
          <w:b/>
          <w:u w:val="single"/>
        </w:rPr>
        <w:t xml:space="preserve"> Scovell – slides available on Indico</w:t>
      </w:r>
      <w:r w:rsidR="005464E3">
        <w:rPr>
          <w:b/>
          <w:u w:val="single"/>
        </w:rPr>
        <w:t xml:space="preserve"> </w:t>
      </w:r>
    </w:p>
    <w:p w14:paraId="3E53BD5F" w14:textId="45DBA455" w:rsidR="00F366D4" w:rsidRDefault="00F366D4" w:rsidP="00A97170">
      <w:pPr>
        <w:pStyle w:val="NoSpacing"/>
        <w:rPr>
          <w:sz w:val="18"/>
        </w:rPr>
      </w:pPr>
    </w:p>
    <w:p w14:paraId="163C33DD" w14:textId="37E68A4F" w:rsidR="00930A4C" w:rsidRPr="00930A4C" w:rsidRDefault="00930A4C" w:rsidP="008849BF">
      <w:pPr>
        <w:pStyle w:val="NoSpacing"/>
        <w:numPr>
          <w:ilvl w:val="0"/>
          <w:numId w:val="31"/>
        </w:numPr>
      </w:pPr>
      <w:r w:rsidRPr="00930A4C">
        <w:t xml:space="preserve">Covid </w:t>
      </w:r>
      <w:r>
        <w:t>–</w:t>
      </w:r>
      <w:r w:rsidRPr="00930A4C">
        <w:t xml:space="preserve"> </w:t>
      </w:r>
      <w:r>
        <w:t>up until 2 weeks ago, visitors and contractors had to provide evidence of Covid free status before coming on to site, but this has now been dropped in accordance with government loosening of restrictions.  Still strongly encouraging the use of face coverings and monitoring ventilation.</w:t>
      </w:r>
    </w:p>
    <w:p w14:paraId="3B726601" w14:textId="77777777" w:rsidR="00930A4C" w:rsidRDefault="00930A4C" w:rsidP="00A97170">
      <w:pPr>
        <w:pStyle w:val="NoSpacing"/>
        <w:rPr>
          <w:sz w:val="18"/>
        </w:rPr>
      </w:pPr>
    </w:p>
    <w:p w14:paraId="4521E035" w14:textId="4C56EFBD" w:rsidR="007B1AAE" w:rsidRPr="008849BF" w:rsidRDefault="005464E3" w:rsidP="008849BF">
      <w:pPr>
        <w:pStyle w:val="NoSpacing"/>
        <w:numPr>
          <w:ilvl w:val="0"/>
          <w:numId w:val="31"/>
        </w:numPr>
      </w:pPr>
      <w:r w:rsidRPr="008849BF">
        <w:t>Mes</w:t>
      </w:r>
      <w:r w:rsidR="008B36FC" w:rsidRPr="008849BF">
        <w:t>s</w:t>
      </w:r>
      <w:r w:rsidRPr="008849BF">
        <w:t xml:space="preserve"> rooms </w:t>
      </w:r>
      <w:r w:rsidR="008B36FC" w:rsidRPr="008849BF">
        <w:t xml:space="preserve">– </w:t>
      </w:r>
      <w:r w:rsidRPr="008849BF">
        <w:t>diff</w:t>
      </w:r>
      <w:r w:rsidR="008B36FC" w:rsidRPr="008849BF">
        <w:t>icult</w:t>
      </w:r>
      <w:r w:rsidRPr="008849BF">
        <w:t xml:space="preserve"> to keep </w:t>
      </w:r>
      <w:r w:rsidR="008B36FC" w:rsidRPr="008849BF">
        <w:t>CO</w:t>
      </w:r>
      <w:r w:rsidRPr="008849BF">
        <w:t>2 l</w:t>
      </w:r>
      <w:r w:rsidR="007B1AAE" w:rsidRPr="008849BF">
        <w:t>evels down. Air filtration units on order</w:t>
      </w:r>
      <w:r w:rsidR="008849BF" w:rsidRPr="008849BF">
        <w:t xml:space="preserve"> which will replace the CO2 monitors.</w:t>
      </w:r>
    </w:p>
    <w:p w14:paraId="24EB0970" w14:textId="77777777" w:rsidR="007B1AAE" w:rsidRPr="008849BF" w:rsidRDefault="007B1AAE" w:rsidP="00A97170">
      <w:pPr>
        <w:pStyle w:val="NoSpacing"/>
      </w:pPr>
    </w:p>
    <w:p w14:paraId="15AA414E" w14:textId="3402B2B1" w:rsidR="007B1AAE" w:rsidRDefault="008849BF" w:rsidP="008849BF">
      <w:pPr>
        <w:pStyle w:val="NoSpacing"/>
        <w:numPr>
          <w:ilvl w:val="0"/>
          <w:numId w:val="31"/>
        </w:numPr>
      </w:pPr>
      <w:r>
        <w:t>Looking into upgrading the h</w:t>
      </w:r>
      <w:r w:rsidR="007B1AAE" w:rsidRPr="008849BF">
        <w:t xml:space="preserve">eating </w:t>
      </w:r>
      <w:r>
        <w:t>system in the surface building to a</w:t>
      </w:r>
      <w:r w:rsidR="007B1AAE" w:rsidRPr="008849BF">
        <w:t>ir source</w:t>
      </w:r>
      <w:r>
        <w:t xml:space="preserve"> heat pump which will have built in air filtration and will therefore be Covid compl</w:t>
      </w:r>
      <w:r w:rsidR="009F7197">
        <w:t>ia</w:t>
      </w:r>
      <w:r>
        <w:t>nt</w:t>
      </w:r>
      <w:r w:rsidR="007B1AAE" w:rsidRPr="008849BF">
        <w:t>.</w:t>
      </w:r>
      <w:r>
        <w:t xml:space="preserve"> Dave asked to be kept informed on progress and </w:t>
      </w:r>
      <w:r w:rsidR="009F7197">
        <w:t xml:space="preserve">of </w:t>
      </w:r>
      <w:r>
        <w:t>maintenance requirements.</w:t>
      </w:r>
    </w:p>
    <w:p w14:paraId="25A69E3A" w14:textId="77777777" w:rsidR="008849BF" w:rsidRDefault="008849BF" w:rsidP="008849BF">
      <w:pPr>
        <w:pStyle w:val="ListParagraph"/>
      </w:pPr>
    </w:p>
    <w:p w14:paraId="2CEC2A5C" w14:textId="77777777" w:rsidR="008849BF" w:rsidRDefault="008849BF" w:rsidP="00A97170">
      <w:pPr>
        <w:pStyle w:val="NoSpacing"/>
        <w:numPr>
          <w:ilvl w:val="0"/>
          <w:numId w:val="31"/>
        </w:numPr>
      </w:pPr>
      <w:r>
        <w:t>All staff are 100% compliant with SHE mandatory training. Tony is pushing staff to get more non-mandatory training done.</w:t>
      </w:r>
    </w:p>
    <w:p w14:paraId="7B21D60C" w14:textId="77777777" w:rsidR="008849BF" w:rsidRDefault="008849BF" w:rsidP="008849BF">
      <w:pPr>
        <w:pStyle w:val="ListParagraph"/>
      </w:pPr>
    </w:p>
    <w:p w14:paraId="38265E2F" w14:textId="3013FAFF" w:rsidR="007B1AAE" w:rsidRDefault="007B1AAE" w:rsidP="00A97170">
      <w:pPr>
        <w:pStyle w:val="NoSpacing"/>
        <w:numPr>
          <w:ilvl w:val="0"/>
          <w:numId w:val="31"/>
        </w:numPr>
      </w:pPr>
      <w:r w:rsidRPr="008849BF">
        <w:t>No incidents</w:t>
      </w:r>
      <w:r w:rsidR="008849BF">
        <w:t xml:space="preserve"> to report</w:t>
      </w:r>
      <w:r w:rsidR="006F121D">
        <w:t xml:space="preserve"> in the last quarter.</w:t>
      </w:r>
    </w:p>
    <w:p w14:paraId="013AEEFC" w14:textId="77777777" w:rsidR="008849BF" w:rsidRDefault="008849BF" w:rsidP="008849BF">
      <w:pPr>
        <w:pStyle w:val="ListParagraph"/>
      </w:pPr>
    </w:p>
    <w:p w14:paraId="1AAD30EF" w14:textId="095D8C83" w:rsidR="008849BF" w:rsidRDefault="008849BF" w:rsidP="00A97170">
      <w:pPr>
        <w:pStyle w:val="NoSpacing"/>
        <w:numPr>
          <w:ilvl w:val="0"/>
          <w:numId w:val="31"/>
        </w:numPr>
      </w:pPr>
      <w:r>
        <w:t>Still in discussion with ICL re Memorandum of Understanding</w:t>
      </w:r>
      <w:r w:rsidR="006F121D">
        <w:t xml:space="preserve"> regarding future tenure of the site, plus possible training they can provide.</w:t>
      </w:r>
    </w:p>
    <w:p w14:paraId="0CAFE17E" w14:textId="77777777" w:rsidR="006F121D" w:rsidRDefault="006F121D" w:rsidP="006F121D">
      <w:pPr>
        <w:pStyle w:val="ListParagraph"/>
      </w:pPr>
    </w:p>
    <w:p w14:paraId="2B5C040E" w14:textId="446C762F" w:rsidR="007B1AAE" w:rsidRDefault="006F121D" w:rsidP="00A97170">
      <w:pPr>
        <w:pStyle w:val="NoSpacing"/>
        <w:numPr>
          <w:ilvl w:val="0"/>
          <w:numId w:val="31"/>
        </w:numPr>
      </w:pPr>
      <w:r>
        <w:t>BES have been engaged to undertake pressure vessel testing (completed and OK) and possibly other compliance certification services.</w:t>
      </w:r>
    </w:p>
    <w:p w14:paraId="3B999BE7" w14:textId="77777777" w:rsidR="006F121D" w:rsidRDefault="006F121D" w:rsidP="006F121D">
      <w:pPr>
        <w:pStyle w:val="ListParagraph"/>
      </w:pPr>
    </w:p>
    <w:p w14:paraId="2CC1F13E" w14:textId="311AAA5B" w:rsidR="007B1AAE" w:rsidRDefault="006F121D" w:rsidP="00A97170">
      <w:pPr>
        <w:pStyle w:val="NoSpacing"/>
        <w:numPr>
          <w:ilvl w:val="0"/>
          <w:numId w:val="31"/>
        </w:numPr>
      </w:pPr>
      <w:r>
        <w:t>PAT testing completed on c. 350 electrical items.</w:t>
      </w:r>
    </w:p>
    <w:p w14:paraId="766586B0" w14:textId="77777777" w:rsidR="006F121D" w:rsidRDefault="006F121D" w:rsidP="006F121D">
      <w:pPr>
        <w:pStyle w:val="ListParagraph"/>
      </w:pPr>
    </w:p>
    <w:p w14:paraId="56DC319B" w14:textId="29E5C8B6" w:rsidR="007B1AAE" w:rsidRDefault="006F121D" w:rsidP="00A97170">
      <w:pPr>
        <w:pStyle w:val="NoSpacing"/>
        <w:numPr>
          <w:ilvl w:val="0"/>
          <w:numId w:val="31"/>
        </w:numPr>
      </w:pPr>
      <w:r>
        <w:t>Contractors on site – new system for getting them on site and checking their risk assessments and method statements.</w:t>
      </w:r>
    </w:p>
    <w:p w14:paraId="2F3FF5E0" w14:textId="77777777" w:rsidR="006F121D" w:rsidRDefault="006F121D" w:rsidP="006F121D">
      <w:pPr>
        <w:pStyle w:val="ListParagraph"/>
      </w:pPr>
    </w:p>
    <w:p w14:paraId="6F51C6AE" w14:textId="2FD48E60" w:rsidR="006F121D" w:rsidRDefault="006F121D" w:rsidP="00A97170">
      <w:pPr>
        <w:pStyle w:val="NoSpacing"/>
        <w:numPr>
          <w:ilvl w:val="0"/>
          <w:numId w:val="31"/>
        </w:numPr>
      </w:pPr>
      <w:r>
        <w:t xml:space="preserve">Visits to Boulby by various bodies including Michael Portillo with BBC.  A few </w:t>
      </w:r>
      <w:r w:rsidR="009F7197">
        <w:t xml:space="preserve">useful </w:t>
      </w:r>
      <w:r>
        <w:t>lessons have been learnt from running these visits. A visit by the government Chief Scientific Officer is due.</w:t>
      </w:r>
    </w:p>
    <w:p w14:paraId="0E0A2A76" w14:textId="77777777" w:rsidR="006F121D" w:rsidRDefault="006F121D" w:rsidP="006F121D">
      <w:pPr>
        <w:pStyle w:val="ListParagraph"/>
      </w:pPr>
    </w:p>
    <w:p w14:paraId="106F0471" w14:textId="6C372F5F" w:rsidR="006F121D" w:rsidRPr="006F121D" w:rsidRDefault="006F121D" w:rsidP="00A97170">
      <w:pPr>
        <w:pStyle w:val="NoSpacing"/>
        <w:numPr>
          <w:ilvl w:val="0"/>
          <w:numId w:val="31"/>
        </w:numPr>
      </w:pPr>
      <w:r>
        <w:t xml:space="preserve">Two safety tours have been carried out by Tony </w:t>
      </w:r>
      <w:r w:rsidR="00E31662">
        <w:t xml:space="preserve">and </w:t>
      </w:r>
      <w:r w:rsidR="00C634EC">
        <w:t xml:space="preserve">he </w:t>
      </w:r>
      <w:r w:rsidR="00E31662">
        <w:t>has found a few issues which will be reported on SHE Assure.</w:t>
      </w:r>
      <w:r w:rsidR="00C634EC">
        <w:t xml:space="preserve"> Tony wants to get other staff trained to complete these safety tours. Maurits queried fire risk assessments and who carries them out.  Paul confirmed external contractor carries this out for the surface facility, underground this will be STFC staff.  Stephen Wollen has been there in the past to assess fire risk.</w:t>
      </w:r>
    </w:p>
    <w:p w14:paraId="772331C1" w14:textId="1C38AA2F" w:rsidR="003D754A" w:rsidRDefault="003D754A" w:rsidP="00A97170">
      <w:pPr>
        <w:pStyle w:val="NoSpacing"/>
        <w:rPr>
          <w:sz w:val="18"/>
        </w:rPr>
      </w:pPr>
    </w:p>
    <w:p w14:paraId="744A8759" w14:textId="111FF4EB" w:rsidR="00B831C2" w:rsidRPr="00001674" w:rsidRDefault="003845C6" w:rsidP="00A97170">
      <w:pPr>
        <w:pStyle w:val="NoSpacing"/>
      </w:pPr>
      <w:r w:rsidRPr="00001674">
        <w:rPr>
          <w:b/>
          <w:u w:val="single"/>
        </w:rPr>
        <w:t xml:space="preserve">PPD </w:t>
      </w:r>
      <w:r w:rsidR="00853B56" w:rsidRPr="00001674">
        <w:rPr>
          <w:b/>
          <w:u w:val="single"/>
        </w:rPr>
        <w:t xml:space="preserve">DSC </w:t>
      </w:r>
      <w:r w:rsidR="00B831C2" w:rsidRPr="00001674">
        <w:rPr>
          <w:b/>
          <w:u w:val="single"/>
        </w:rPr>
        <w:t>Report – Maurits</w:t>
      </w:r>
      <w:r w:rsidR="009F7197">
        <w:rPr>
          <w:b/>
          <w:u w:val="single"/>
        </w:rPr>
        <w:t>– slides available on Indico</w:t>
      </w:r>
    </w:p>
    <w:p w14:paraId="6A3759BD" w14:textId="77777777" w:rsidR="00B831C2" w:rsidRPr="00BC745E" w:rsidRDefault="00B831C2" w:rsidP="00A97170">
      <w:pPr>
        <w:pStyle w:val="NoSpacing"/>
        <w:rPr>
          <w:sz w:val="18"/>
        </w:rPr>
      </w:pPr>
    </w:p>
    <w:p w14:paraId="69950056" w14:textId="77777777" w:rsidR="009F7197" w:rsidRDefault="00C634EC" w:rsidP="00A84DBA">
      <w:pPr>
        <w:pStyle w:val="NoSpacing"/>
        <w:numPr>
          <w:ilvl w:val="0"/>
          <w:numId w:val="33"/>
        </w:numPr>
      </w:pPr>
      <w:r w:rsidRPr="00A84DBA">
        <w:rPr>
          <w:b/>
          <w:bCs/>
        </w:rPr>
        <w:t>New SHE notices</w:t>
      </w:r>
      <w:r w:rsidR="00485C69">
        <w:t>:</w:t>
      </w:r>
      <w:r w:rsidRPr="00C634EC">
        <w:t xml:space="preserve"> </w:t>
      </w:r>
      <w:r w:rsidR="00A84DBA">
        <w:t xml:space="preserve"> </w:t>
      </w:r>
    </w:p>
    <w:p w14:paraId="2CE4BB42" w14:textId="77777777" w:rsidR="009F7197" w:rsidRDefault="009F7197" w:rsidP="009F7197">
      <w:pPr>
        <w:pStyle w:val="NoSpacing"/>
        <w:ind w:left="360"/>
      </w:pPr>
    </w:p>
    <w:p w14:paraId="5BB21E2A" w14:textId="1FC124B8" w:rsidR="00280268" w:rsidRDefault="009F7197" w:rsidP="009F7197">
      <w:pPr>
        <w:pStyle w:val="NoSpacing"/>
        <w:ind w:left="720"/>
      </w:pPr>
      <w:r>
        <w:t>E</w:t>
      </w:r>
      <w:r w:rsidR="00C634EC" w:rsidRPr="00C634EC">
        <w:t xml:space="preserve">ye safety, CO2 monitors, </w:t>
      </w:r>
      <w:r w:rsidR="00C634EC">
        <w:t>n</w:t>
      </w:r>
      <w:r w:rsidR="00C82DDB">
        <w:t>oisy work areas</w:t>
      </w:r>
      <w:r w:rsidR="00C634EC">
        <w:t xml:space="preserve">, </w:t>
      </w:r>
      <w:r w:rsidR="00C82DDB">
        <w:t>Stat</w:t>
      </w:r>
      <w:r w:rsidR="00C634EC">
        <w:t>utory</w:t>
      </w:r>
      <w:r w:rsidR="00C82DDB">
        <w:t xml:space="preserve"> inspection v servicing</w:t>
      </w:r>
      <w:r w:rsidR="00C634EC">
        <w:t>, s</w:t>
      </w:r>
      <w:r w:rsidR="00C82DDB">
        <w:t>lippery floors</w:t>
      </w:r>
      <w:r>
        <w:t xml:space="preserve"> (</w:t>
      </w:r>
      <w:r w:rsidR="00C82DDB">
        <w:t xml:space="preserve">Garth </w:t>
      </w:r>
      <w:r w:rsidR="00C634EC">
        <w:t xml:space="preserve">confirmed H&amp;S </w:t>
      </w:r>
      <w:r w:rsidR="00C82DDB">
        <w:t xml:space="preserve">can test samples for </w:t>
      </w:r>
      <w:r w:rsidR="00C634EC">
        <w:t xml:space="preserve">slipperiness of </w:t>
      </w:r>
      <w:r w:rsidR="00C82DDB">
        <w:t>new flooring</w:t>
      </w:r>
      <w:r>
        <w:t>), u</w:t>
      </w:r>
      <w:r w:rsidR="00333DB0">
        <w:t xml:space="preserve">pdated </w:t>
      </w:r>
      <w:r w:rsidR="00A84DBA">
        <w:t xml:space="preserve">list of </w:t>
      </w:r>
      <w:r w:rsidR="00333DB0">
        <w:t>union safety reps</w:t>
      </w:r>
      <w:r>
        <w:t>, l</w:t>
      </w:r>
      <w:r w:rsidR="00A95CD0">
        <w:t>ab clearance</w:t>
      </w:r>
      <w:r w:rsidR="00A84DBA">
        <w:t xml:space="preserve"> of </w:t>
      </w:r>
      <w:r>
        <w:t>r</w:t>
      </w:r>
      <w:r w:rsidR="00A84DBA">
        <w:t xml:space="preserve">adiation areas </w:t>
      </w:r>
      <w:r w:rsidR="00A95CD0">
        <w:t>- n/a to PPD</w:t>
      </w:r>
      <w:r>
        <w:t>, e</w:t>
      </w:r>
      <w:r w:rsidR="00A84DBA">
        <w:t>quipment used at home must be brought in for PAT testing</w:t>
      </w:r>
      <w:r>
        <w:t xml:space="preserve">, </w:t>
      </w:r>
      <w:r w:rsidR="00A95CD0">
        <w:t xml:space="preserve">DSE </w:t>
      </w:r>
      <w:r w:rsidR="00DF4791">
        <w:t>needs to be checked including in home work</w:t>
      </w:r>
      <w:r>
        <w:t>ing</w:t>
      </w:r>
      <w:r w:rsidR="00DF4791">
        <w:t xml:space="preserve"> situation</w:t>
      </w:r>
      <w:r>
        <w:t xml:space="preserve">, </w:t>
      </w:r>
      <w:r w:rsidR="00280268">
        <w:t>Covid variants</w:t>
      </w:r>
      <w:r>
        <w:t>.</w:t>
      </w:r>
    </w:p>
    <w:p w14:paraId="7BA28FE0" w14:textId="77777777" w:rsidR="00574CAF" w:rsidRPr="006B09D3" w:rsidRDefault="00574CAF" w:rsidP="00A97170">
      <w:pPr>
        <w:pStyle w:val="NoSpacing"/>
        <w:ind w:left="360" w:firstLine="360"/>
      </w:pPr>
    </w:p>
    <w:p w14:paraId="041D050D" w14:textId="60B3E5CC" w:rsidR="006B09D3" w:rsidRDefault="00A438BA" w:rsidP="00900782">
      <w:pPr>
        <w:pStyle w:val="NoSpacing"/>
        <w:numPr>
          <w:ilvl w:val="0"/>
          <w:numId w:val="4"/>
        </w:numPr>
      </w:pPr>
      <w:r w:rsidRPr="00FB218E">
        <w:rPr>
          <w:b/>
        </w:rPr>
        <w:t>Incidents</w:t>
      </w:r>
      <w:r w:rsidRPr="00001674">
        <w:t>:</w:t>
      </w:r>
    </w:p>
    <w:p w14:paraId="2DBC0F20" w14:textId="33BD2E59" w:rsidR="00280268" w:rsidRDefault="00280268" w:rsidP="00253461">
      <w:pPr>
        <w:pStyle w:val="NoSpacing"/>
      </w:pPr>
    </w:p>
    <w:p w14:paraId="7CCFC4DA" w14:textId="2E527E17" w:rsidR="006B09D3" w:rsidRDefault="006B09D3" w:rsidP="00280268">
      <w:pPr>
        <w:pStyle w:val="NoSpacing"/>
        <w:ind w:firstLine="720"/>
      </w:pPr>
      <w:r>
        <w:t>No new incidents</w:t>
      </w:r>
    </w:p>
    <w:p w14:paraId="1B1A30D1" w14:textId="56CF8044" w:rsidR="006C3D69" w:rsidRPr="00BC745E" w:rsidRDefault="006C3D69" w:rsidP="00A97170">
      <w:pPr>
        <w:pStyle w:val="NoSpacing"/>
        <w:ind w:left="720"/>
        <w:rPr>
          <w:sz w:val="18"/>
        </w:rPr>
      </w:pPr>
    </w:p>
    <w:p w14:paraId="3C77DA54" w14:textId="26BB7A7D" w:rsidR="00A438BA" w:rsidRDefault="00A438BA" w:rsidP="00A97170">
      <w:pPr>
        <w:pStyle w:val="NoSpacing"/>
        <w:numPr>
          <w:ilvl w:val="0"/>
          <w:numId w:val="4"/>
        </w:numPr>
      </w:pPr>
      <w:r w:rsidRPr="00402349">
        <w:rPr>
          <w:b/>
        </w:rPr>
        <w:t>Audit record</w:t>
      </w:r>
      <w:r w:rsidR="006B09D3">
        <w:t xml:space="preserve"> </w:t>
      </w:r>
      <w:r w:rsidR="009F7197">
        <w:t xml:space="preserve">- </w:t>
      </w:r>
      <w:r w:rsidR="00DF4791">
        <w:t>February 2022</w:t>
      </w:r>
    </w:p>
    <w:p w14:paraId="358CC598" w14:textId="77777777" w:rsidR="00C216DF" w:rsidRDefault="00C216DF" w:rsidP="00C216DF">
      <w:pPr>
        <w:pStyle w:val="NoSpacing"/>
      </w:pPr>
    </w:p>
    <w:p w14:paraId="3321821C" w14:textId="56F135A8" w:rsidR="00F2056F" w:rsidRDefault="00695BCD" w:rsidP="00C216DF">
      <w:pPr>
        <w:pStyle w:val="NoSpacing"/>
        <w:ind w:firstLine="720"/>
      </w:pPr>
      <w:r>
        <w:t>Lone working audit</w:t>
      </w:r>
      <w:r w:rsidR="00921EFF">
        <w:t xml:space="preserve"> </w:t>
      </w:r>
      <w:r w:rsidR="00C216DF">
        <w:t>–</w:t>
      </w:r>
      <w:r w:rsidR="00921EFF">
        <w:t xml:space="preserve"> </w:t>
      </w:r>
      <w:r w:rsidR="00C216DF">
        <w:t xml:space="preserve">completed but </w:t>
      </w:r>
      <w:r w:rsidR="00280268">
        <w:t>still implementing</w:t>
      </w:r>
      <w:r w:rsidR="006C3D69">
        <w:t>.</w:t>
      </w:r>
    </w:p>
    <w:p w14:paraId="26119F40" w14:textId="7DF7EB59" w:rsidR="00280268" w:rsidRDefault="006B09D3" w:rsidP="009F7197">
      <w:pPr>
        <w:pStyle w:val="NoSpacing"/>
        <w:ind w:left="720"/>
      </w:pPr>
      <w:r>
        <w:t xml:space="preserve">Sealed sources audit – </w:t>
      </w:r>
      <w:r w:rsidR="00253461">
        <w:t xml:space="preserve">report </w:t>
      </w:r>
      <w:r w:rsidR="009F7197">
        <w:t>last</w:t>
      </w:r>
      <w:r w:rsidR="00253461">
        <w:t xml:space="preserve"> November.  Gary and M</w:t>
      </w:r>
      <w:r w:rsidR="00C216DF">
        <w:t>aurits</w:t>
      </w:r>
      <w:r w:rsidR="00253461">
        <w:t xml:space="preserve"> have been discussing and </w:t>
      </w:r>
      <w:r w:rsidR="00C216DF">
        <w:t xml:space="preserve">have </w:t>
      </w:r>
      <w:r w:rsidR="00253461">
        <w:t xml:space="preserve">replied to audit issues raised.  PPD </w:t>
      </w:r>
      <w:r w:rsidR="00C216DF">
        <w:t xml:space="preserve">will be </w:t>
      </w:r>
      <w:r w:rsidR="00253461">
        <w:t>getting more radiation sou</w:t>
      </w:r>
      <w:r w:rsidR="00C216DF">
        <w:t>rces</w:t>
      </w:r>
      <w:r w:rsidR="00253461">
        <w:t xml:space="preserve"> in the d</w:t>
      </w:r>
      <w:r w:rsidR="00C216DF">
        <w:t>ept</w:t>
      </w:r>
      <w:r w:rsidR="00253461">
        <w:t xml:space="preserve"> </w:t>
      </w:r>
      <w:r w:rsidR="00C216DF">
        <w:t>so there will be a radiation risk assessment associated with them</w:t>
      </w:r>
      <w:r w:rsidR="00253461">
        <w:t xml:space="preserve">. </w:t>
      </w:r>
      <w:r w:rsidR="009F7197">
        <w:t>Gary will report back at the next SHE Committee meeting.</w:t>
      </w:r>
    </w:p>
    <w:p w14:paraId="4D13D517" w14:textId="77777777" w:rsidR="00280268" w:rsidRDefault="00280268" w:rsidP="00C216DF">
      <w:pPr>
        <w:pStyle w:val="NoSpacing"/>
        <w:ind w:left="360"/>
      </w:pPr>
    </w:p>
    <w:p w14:paraId="53EF7030" w14:textId="293286BF" w:rsidR="003600A0" w:rsidRDefault="00253461" w:rsidP="008636B0">
      <w:pPr>
        <w:pStyle w:val="NoSpacing"/>
        <w:numPr>
          <w:ilvl w:val="0"/>
          <w:numId w:val="9"/>
        </w:numPr>
      </w:pPr>
      <w:r>
        <w:rPr>
          <w:b/>
          <w:i/>
        </w:rPr>
        <w:t>ST</w:t>
      </w:r>
      <w:r w:rsidR="002F28BC" w:rsidRPr="00280268">
        <w:rPr>
          <w:b/>
          <w:i/>
        </w:rPr>
        <w:t xml:space="preserve">FC </w:t>
      </w:r>
      <w:r w:rsidR="00921EFF" w:rsidRPr="00280268">
        <w:rPr>
          <w:b/>
          <w:i/>
        </w:rPr>
        <w:t>2021/22</w:t>
      </w:r>
      <w:r w:rsidR="003600A0" w:rsidRPr="00280268">
        <w:rPr>
          <w:b/>
          <w:i/>
        </w:rPr>
        <w:t xml:space="preserve"> </w:t>
      </w:r>
      <w:r w:rsidR="002F28BC" w:rsidRPr="00280268">
        <w:rPr>
          <w:b/>
          <w:i/>
        </w:rPr>
        <w:t xml:space="preserve">H &amp; S </w:t>
      </w:r>
      <w:r w:rsidR="00C267EB" w:rsidRPr="00280268">
        <w:rPr>
          <w:b/>
          <w:i/>
        </w:rPr>
        <w:t>O</w:t>
      </w:r>
      <w:r w:rsidR="002F28BC" w:rsidRPr="00280268">
        <w:rPr>
          <w:b/>
          <w:i/>
        </w:rPr>
        <w:t>bjectives</w:t>
      </w:r>
      <w:r w:rsidR="002F28BC" w:rsidRPr="00001674">
        <w:t>:</w:t>
      </w:r>
    </w:p>
    <w:p w14:paraId="455A4658" w14:textId="77777777" w:rsidR="002019C0" w:rsidRPr="00BC745E" w:rsidRDefault="002019C0" w:rsidP="00A97170">
      <w:pPr>
        <w:pStyle w:val="NoSpacing"/>
        <w:ind w:left="720"/>
        <w:rPr>
          <w:sz w:val="18"/>
        </w:rPr>
      </w:pPr>
    </w:p>
    <w:p w14:paraId="2B3138F0" w14:textId="5E2FE98B" w:rsidR="00DA0B8C" w:rsidRDefault="00DA0B8C" w:rsidP="00BA67F0">
      <w:pPr>
        <w:pStyle w:val="NoSpacing"/>
        <w:numPr>
          <w:ilvl w:val="0"/>
          <w:numId w:val="26"/>
        </w:numPr>
      </w:pPr>
      <w:r>
        <w:t>Covid – 19 and safe return to work</w:t>
      </w:r>
    </w:p>
    <w:p w14:paraId="6F1F67A3" w14:textId="1D4734A8" w:rsidR="00DA0B8C" w:rsidRDefault="00DA0B8C" w:rsidP="00BA67F0">
      <w:pPr>
        <w:pStyle w:val="NoSpacing"/>
        <w:numPr>
          <w:ilvl w:val="0"/>
          <w:numId w:val="26"/>
        </w:numPr>
      </w:pPr>
      <w:r>
        <w:t xml:space="preserve">Mental health </w:t>
      </w:r>
      <w:r w:rsidR="003C4539">
        <w:t xml:space="preserve">support for staff </w:t>
      </w:r>
      <w:r>
        <w:t xml:space="preserve">– Debbie </w:t>
      </w:r>
      <w:r w:rsidR="003C4539">
        <w:t>as PA has been charged with ensuring this happens</w:t>
      </w:r>
      <w:r w:rsidR="000B3CEE">
        <w:t>.</w:t>
      </w:r>
    </w:p>
    <w:p w14:paraId="1B847E49" w14:textId="09AC865B" w:rsidR="00DA0B8C" w:rsidRDefault="00DA0B8C" w:rsidP="00BA67F0">
      <w:pPr>
        <w:pStyle w:val="NoSpacing"/>
        <w:numPr>
          <w:ilvl w:val="0"/>
          <w:numId w:val="26"/>
        </w:numPr>
      </w:pPr>
      <w:r>
        <w:t>SHE Risk Registers</w:t>
      </w:r>
    </w:p>
    <w:p w14:paraId="64EAD754" w14:textId="5FBF0C98" w:rsidR="00DA0B8C" w:rsidRDefault="00DA0B8C" w:rsidP="00BA67F0">
      <w:pPr>
        <w:pStyle w:val="NoSpacing"/>
        <w:numPr>
          <w:ilvl w:val="0"/>
          <w:numId w:val="26"/>
        </w:numPr>
      </w:pPr>
      <w:r>
        <w:t>Fire Risk assessments</w:t>
      </w:r>
      <w:r w:rsidR="006C3D69">
        <w:t xml:space="preserve"> – Manny </w:t>
      </w:r>
      <w:r w:rsidR="005E378B">
        <w:t>has completed for R1 labs</w:t>
      </w:r>
      <w:r w:rsidR="006C3D69">
        <w:t>.</w:t>
      </w:r>
      <w:r w:rsidR="00735354">
        <w:t xml:space="preserve"> R5.2 </w:t>
      </w:r>
      <w:r w:rsidR="00C216DF">
        <w:t>also now been completed.</w:t>
      </w:r>
    </w:p>
    <w:p w14:paraId="6BEDFA7A" w14:textId="77777777" w:rsidR="00F2056F" w:rsidRPr="00BC745E" w:rsidRDefault="00F2056F" w:rsidP="00A97170">
      <w:pPr>
        <w:pStyle w:val="NoSpacing"/>
        <w:ind w:left="720"/>
        <w:rPr>
          <w:sz w:val="18"/>
        </w:rPr>
      </w:pPr>
    </w:p>
    <w:p w14:paraId="1815C451" w14:textId="21F12896" w:rsidR="00DA0B8C" w:rsidRPr="00001674" w:rsidRDefault="00DA0B8C" w:rsidP="00A97170">
      <w:pPr>
        <w:pStyle w:val="NoSpacing"/>
        <w:numPr>
          <w:ilvl w:val="0"/>
          <w:numId w:val="9"/>
        </w:numPr>
      </w:pPr>
      <w:r>
        <w:rPr>
          <w:b/>
          <w:i/>
        </w:rPr>
        <w:t>PPD 2021/22</w:t>
      </w:r>
      <w:r w:rsidRPr="00402349">
        <w:rPr>
          <w:b/>
          <w:i/>
        </w:rPr>
        <w:t xml:space="preserve"> H &amp; S Objectives &amp; Plans</w:t>
      </w:r>
      <w:r w:rsidRPr="00001674">
        <w:t>:</w:t>
      </w:r>
    </w:p>
    <w:p w14:paraId="75782A83" w14:textId="77777777" w:rsidR="002019C0" w:rsidRPr="00BC745E" w:rsidRDefault="002019C0" w:rsidP="00A97170">
      <w:pPr>
        <w:pStyle w:val="NoSpacing"/>
        <w:ind w:left="360" w:firstLine="360"/>
        <w:rPr>
          <w:sz w:val="18"/>
        </w:rPr>
      </w:pPr>
    </w:p>
    <w:p w14:paraId="517926C3" w14:textId="2D2AC1F5" w:rsidR="00F2056F" w:rsidRDefault="00445B40" w:rsidP="00BA67F0">
      <w:pPr>
        <w:pStyle w:val="NoSpacing"/>
        <w:numPr>
          <w:ilvl w:val="1"/>
          <w:numId w:val="9"/>
        </w:numPr>
      </w:pPr>
      <w:r w:rsidRPr="00445B40">
        <w:t xml:space="preserve">Reporting to </w:t>
      </w:r>
      <w:r>
        <w:t>PPD staff on outstanding training - ongoing</w:t>
      </w:r>
    </w:p>
    <w:p w14:paraId="401952F1" w14:textId="749EA806" w:rsidR="00445B40" w:rsidRDefault="00445B40" w:rsidP="00BA67F0">
      <w:pPr>
        <w:pStyle w:val="NoSpacing"/>
        <w:numPr>
          <w:ilvl w:val="1"/>
          <w:numId w:val="9"/>
        </w:numPr>
      </w:pPr>
      <w:r>
        <w:lastRenderedPageBreak/>
        <w:t>Review of safety procedures for Boulby during annual shutdown – completed</w:t>
      </w:r>
    </w:p>
    <w:p w14:paraId="2DB48BCC" w14:textId="05A0E88B" w:rsidR="00445B40" w:rsidRDefault="00445B40" w:rsidP="00BA67F0">
      <w:pPr>
        <w:pStyle w:val="NoSpacing"/>
        <w:numPr>
          <w:ilvl w:val="1"/>
          <w:numId w:val="9"/>
        </w:numPr>
      </w:pPr>
      <w:r>
        <w:t>Safe return of staff to work and ensure Covid safe environment – will continue through 2021/22</w:t>
      </w:r>
    </w:p>
    <w:p w14:paraId="0905C170" w14:textId="0D10D220" w:rsidR="00445B40" w:rsidRDefault="00445B40" w:rsidP="00BA67F0">
      <w:pPr>
        <w:pStyle w:val="NoSpacing"/>
        <w:numPr>
          <w:ilvl w:val="1"/>
          <w:numId w:val="9"/>
        </w:numPr>
      </w:pPr>
      <w:r>
        <w:t>Mitigations in place to manage risks identified in PPD SHE risk register – completed</w:t>
      </w:r>
    </w:p>
    <w:p w14:paraId="11F05002" w14:textId="7BE9324D" w:rsidR="00445B40" w:rsidRDefault="00445B40" w:rsidP="00BA67F0">
      <w:pPr>
        <w:pStyle w:val="NoSpacing"/>
        <w:numPr>
          <w:ilvl w:val="1"/>
          <w:numId w:val="9"/>
        </w:numPr>
      </w:pPr>
      <w:r>
        <w:t>PPD lab space risk assessed – ongoing following lab safety tour</w:t>
      </w:r>
      <w:r w:rsidR="00D801E8">
        <w:t>.  New lab situation always changing.  To be carefully monitored.</w:t>
      </w:r>
    </w:p>
    <w:p w14:paraId="5711EFD3" w14:textId="77777777" w:rsidR="00D801E8" w:rsidRDefault="00D801E8" w:rsidP="00F77ED8">
      <w:pPr>
        <w:pStyle w:val="NoSpacing"/>
        <w:ind w:left="360"/>
        <w:rPr>
          <w:b/>
          <w:i/>
        </w:rPr>
      </w:pPr>
    </w:p>
    <w:p w14:paraId="04857F26" w14:textId="3C3BA411" w:rsidR="00B97352" w:rsidRDefault="00337E6D" w:rsidP="00A97170">
      <w:pPr>
        <w:pStyle w:val="NoSpacing"/>
        <w:numPr>
          <w:ilvl w:val="0"/>
          <w:numId w:val="9"/>
        </w:numPr>
        <w:rPr>
          <w:b/>
          <w:i/>
        </w:rPr>
      </w:pPr>
      <w:r w:rsidRPr="00402349">
        <w:rPr>
          <w:b/>
          <w:i/>
        </w:rPr>
        <w:t>Training Landscape</w:t>
      </w:r>
    </w:p>
    <w:p w14:paraId="61974646" w14:textId="77777777" w:rsidR="00BC745E" w:rsidRPr="00BC745E" w:rsidRDefault="00BC745E" w:rsidP="00BC745E">
      <w:pPr>
        <w:pStyle w:val="NoSpacing"/>
        <w:ind w:left="360"/>
        <w:rPr>
          <w:b/>
          <w:i/>
          <w:sz w:val="18"/>
        </w:rPr>
      </w:pPr>
    </w:p>
    <w:p w14:paraId="7E7B2BC9" w14:textId="310FE8B4" w:rsidR="00B479F6" w:rsidRDefault="00574CAF" w:rsidP="00BA67F0">
      <w:pPr>
        <w:pStyle w:val="NoSpacing"/>
        <w:numPr>
          <w:ilvl w:val="0"/>
          <w:numId w:val="27"/>
        </w:numPr>
      </w:pPr>
      <w:r w:rsidRPr="00574CAF">
        <w:t>Mainly new staff who have not completed training</w:t>
      </w:r>
      <w:r w:rsidR="00F77ED8">
        <w:t>.</w:t>
      </w:r>
    </w:p>
    <w:p w14:paraId="0A168FCE" w14:textId="1E9782C4" w:rsidR="00811C05" w:rsidRDefault="00811C05" w:rsidP="00811C05">
      <w:pPr>
        <w:pStyle w:val="NoSpacing"/>
      </w:pPr>
    </w:p>
    <w:p w14:paraId="1D26F644" w14:textId="77777777" w:rsidR="00F77ED8" w:rsidRDefault="00F77ED8" w:rsidP="00F77ED8">
      <w:pPr>
        <w:pStyle w:val="NoSpacing"/>
        <w:rPr>
          <w:b/>
          <w:u w:val="single"/>
        </w:rPr>
      </w:pPr>
      <w:r>
        <w:rPr>
          <w:b/>
          <w:u w:val="single"/>
        </w:rPr>
        <w:t>PPD report to RAL SHE meeting</w:t>
      </w:r>
    </w:p>
    <w:p w14:paraId="35806422" w14:textId="77777777" w:rsidR="00811C05" w:rsidRDefault="00811C05" w:rsidP="00811C05">
      <w:pPr>
        <w:pStyle w:val="NoSpacing"/>
      </w:pPr>
    </w:p>
    <w:p w14:paraId="452A2986" w14:textId="77777777" w:rsidR="006B4814" w:rsidRPr="00001674" w:rsidRDefault="006B4814" w:rsidP="006B4814">
      <w:pPr>
        <w:pStyle w:val="NoSpacing"/>
      </w:pPr>
      <w:r w:rsidRPr="00001674">
        <w:t>Next RAL Safety Managem</w:t>
      </w:r>
      <w:r>
        <w:t>ent Committee meeting will be 22</w:t>
      </w:r>
      <w:r w:rsidRPr="00F77ED8">
        <w:rPr>
          <w:vertAlign w:val="superscript"/>
        </w:rPr>
        <w:t>nd</w:t>
      </w:r>
      <w:r>
        <w:t xml:space="preserve"> February 2022.</w:t>
      </w:r>
    </w:p>
    <w:p w14:paraId="7D87DC35" w14:textId="77777777" w:rsidR="006B4814" w:rsidRDefault="006B4814" w:rsidP="006B4814">
      <w:pPr>
        <w:pStyle w:val="NoSpacing"/>
      </w:pPr>
      <w:r>
        <w:t>Anything to be added, please let Maurits know.</w:t>
      </w:r>
    </w:p>
    <w:p w14:paraId="0D443640" w14:textId="77777777" w:rsidR="00574CAF" w:rsidRPr="00574CAF" w:rsidRDefault="00574CAF" w:rsidP="00A97170">
      <w:pPr>
        <w:pStyle w:val="NoSpacing"/>
        <w:ind w:left="720"/>
      </w:pPr>
    </w:p>
    <w:p w14:paraId="499AACD8" w14:textId="61F354F5" w:rsidR="002019C0" w:rsidRDefault="00D82098" w:rsidP="00A97170">
      <w:pPr>
        <w:rPr>
          <w:b/>
          <w:u w:val="single"/>
        </w:rPr>
      </w:pPr>
      <w:r>
        <w:rPr>
          <w:b/>
          <w:u w:val="single"/>
        </w:rPr>
        <w:t>PPD Q2</w:t>
      </w:r>
      <w:r w:rsidR="00191AEF">
        <w:rPr>
          <w:b/>
          <w:u w:val="single"/>
        </w:rPr>
        <w:t xml:space="preserve"> report from RAL </w:t>
      </w:r>
      <w:r w:rsidR="006910A7" w:rsidRPr="00001674">
        <w:rPr>
          <w:b/>
          <w:u w:val="single"/>
        </w:rPr>
        <w:t>SHE</w:t>
      </w:r>
      <w:r w:rsidR="00402349">
        <w:rPr>
          <w:b/>
          <w:u w:val="single"/>
        </w:rPr>
        <w:t xml:space="preserve"> Group</w:t>
      </w:r>
    </w:p>
    <w:p w14:paraId="519CD0BD" w14:textId="77777777" w:rsidR="00BC745E" w:rsidRPr="00BC745E" w:rsidRDefault="00BC745E" w:rsidP="00BC745E">
      <w:pPr>
        <w:spacing w:after="0"/>
        <w:rPr>
          <w:sz w:val="18"/>
        </w:rPr>
      </w:pPr>
    </w:p>
    <w:p w14:paraId="0192D9F5" w14:textId="591FACA1" w:rsidR="00F73DE7" w:rsidRPr="002019C0" w:rsidRDefault="00F73DE7" w:rsidP="00A97170">
      <w:pPr>
        <w:rPr>
          <w:i/>
        </w:rPr>
      </w:pPr>
      <w:r w:rsidRPr="002019C0">
        <w:rPr>
          <w:i/>
        </w:rPr>
        <w:t>Garth’</w:t>
      </w:r>
      <w:r w:rsidR="00445B40">
        <w:rPr>
          <w:i/>
        </w:rPr>
        <w:t>s report – see slides on Indico.</w:t>
      </w:r>
    </w:p>
    <w:p w14:paraId="50529202" w14:textId="52033FB5" w:rsidR="00062307" w:rsidRPr="00BC745E" w:rsidRDefault="00062307" w:rsidP="00BC745E">
      <w:pPr>
        <w:pStyle w:val="NoSpacing"/>
        <w:rPr>
          <w:sz w:val="18"/>
          <w:u w:val="single"/>
        </w:rPr>
      </w:pPr>
    </w:p>
    <w:p w14:paraId="0DC5CCC5" w14:textId="36127FCF" w:rsidR="006B4814" w:rsidRDefault="006B4814" w:rsidP="00574CAF">
      <w:pPr>
        <w:pStyle w:val="NoSpacing"/>
        <w:numPr>
          <w:ilvl w:val="1"/>
          <w:numId w:val="21"/>
        </w:numPr>
      </w:pPr>
      <w:r>
        <w:t>No incidents over the last quarter</w:t>
      </w:r>
    </w:p>
    <w:p w14:paraId="2C1DCDC8" w14:textId="26F25D3F" w:rsidR="004728F6" w:rsidRDefault="004728F6" w:rsidP="00574CAF">
      <w:pPr>
        <w:pStyle w:val="NoSpacing"/>
        <w:numPr>
          <w:ilvl w:val="1"/>
          <w:numId w:val="21"/>
        </w:numPr>
      </w:pPr>
      <w:r>
        <w:t>SHE Audit actions – PPD</w:t>
      </w:r>
      <w:r w:rsidR="006B4814">
        <w:t xml:space="preserve"> has no outstanding actions</w:t>
      </w:r>
    </w:p>
    <w:p w14:paraId="700B3005" w14:textId="01564CCF" w:rsidR="003C1086" w:rsidRDefault="006B4814" w:rsidP="004912B8">
      <w:pPr>
        <w:pStyle w:val="NoSpacing"/>
        <w:numPr>
          <w:ilvl w:val="1"/>
          <w:numId w:val="21"/>
        </w:numPr>
      </w:pPr>
      <w:r>
        <w:t>Safety tour actions all have a due date of 25</w:t>
      </w:r>
      <w:r w:rsidRPr="006B4814">
        <w:rPr>
          <w:vertAlign w:val="superscript"/>
        </w:rPr>
        <w:t>th</w:t>
      </w:r>
      <w:r>
        <w:t>/26</w:t>
      </w:r>
      <w:r w:rsidRPr="006B4814">
        <w:rPr>
          <w:vertAlign w:val="superscript"/>
        </w:rPr>
        <w:t>th</w:t>
      </w:r>
      <w:r>
        <w:t xml:space="preserve"> February – need to start chasing people to complete</w:t>
      </w:r>
    </w:p>
    <w:p w14:paraId="32926FE2" w14:textId="0815BBCD" w:rsidR="00C27573" w:rsidRDefault="006B4814" w:rsidP="00C27573">
      <w:pPr>
        <w:pStyle w:val="NoSpacing"/>
        <w:numPr>
          <w:ilvl w:val="1"/>
          <w:numId w:val="21"/>
        </w:numPr>
      </w:pPr>
      <w:r>
        <w:t>Risk assessments – 2 overdue for this quarter</w:t>
      </w:r>
      <w:r w:rsidR="00866E23">
        <w:t xml:space="preserve"> – see Garth report in Indico for details</w:t>
      </w:r>
    </w:p>
    <w:p w14:paraId="1C56C0E8" w14:textId="119534C1" w:rsidR="006B4814" w:rsidRDefault="006B4814" w:rsidP="00C27573">
      <w:pPr>
        <w:pStyle w:val="NoSpacing"/>
        <w:numPr>
          <w:ilvl w:val="1"/>
          <w:numId w:val="21"/>
        </w:numPr>
      </w:pPr>
      <w:r>
        <w:t xml:space="preserve">Occupational health and management referrals – largest category </w:t>
      </w:r>
      <w:r w:rsidR="009F7197">
        <w:t>are</w:t>
      </w:r>
      <w:r>
        <w:t xml:space="preserve"> musculoskeletal problems</w:t>
      </w:r>
      <w:r w:rsidR="00866E23">
        <w:t xml:space="preserve"> and mental health is also a significant cause of referrals.</w:t>
      </w:r>
    </w:p>
    <w:p w14:paraId="11B4C89F" w14:textId="305431DC" w:rsidR="005E4A84" w:rsidRDefault="005E4A84" w:rsidP="00C27573">
      <w:pPr>
        <w:pStyle w:val="NoSpacing"/>
        <w:numPr>
          <w:ilvl w:val="1"/>
          <w:numId w:val="21"/>
        </w:numPr>
      </w:pPr>
      <w:r>
        <w:t>Staff training – automatic reminders are being developed to send out to staff</w:t>
      </w:r>
    </w:p>
    <w:p w14:paraId="6066D732" w14:textId="462E2B7D" w:rsidR="002B3165" w:rsidRPr="0077742D" w:rsidRDefault="0077742D" w:rsidP="0079570C">
      <w:pPr>
        <w:pStyle w:val="NoSpacing"/>
        <w:numPr>
          <w:ilvl w:val="1"/>
          <w:numId w:val="21"/>
        </w:numPr>
        <w:rPr>
          <w:b/>
          <w:sz w:val="18"/>
          <w:u w:val="single"/>
        </w:rPr>
      </w:pPr>
      <w:r>
        <w:t xml:space="preserve">SoPs incidents – all near misses this quarter. </w:t>
      </w:r>
    </w:p>
    <w:p w14:paraId="74472C4E" w14:textId="77777777" w:rsidR="0077742D" w:rsidRPr="0077742D" w:rsidRDefault="0077742D" w:rsidP="0079570C">
      <w:pPr>
        <w:pStyle w:val="NoSpacing"/>
        <w:numPr>
          <w:ilvl w:val="1"/>
          <w:numId w:val="21"/>
        </w:numPr>
        <w:rPr>
          <w:b/>
          <w:sz w:val="18"/>
          <w:u w:val="single"/>
        </w:rPr>
      </w:pPr>
    </w:p>
    <w:p w14:paraId="3B75A865" w14:textId="04237C5E" w:rsidR="003F5BD8" w:rsidRPr="00001674" w:rsidRDefault="00384F60" w:rsidP="00A97170">
      <w:pPr>
        <w:pStyle w:val="NoSpacing"/>
        <w:rPr>
          <w:i/>
        </w:rPr>
      </w:pPr>
      <w:r w:rsidRPr="00001674">
        <w:rPr>
          <w:b/>
          <w:u w:val="single"/>
        </w:rPr>
        <w:t>Any Other Business</w:t>
      </w:r>
    </w:p>
    <w:p w14:paraId="7DE38293" w14:textId="26E96CFF" w:rsidR="001E492A" w:rsidRPr="00BC745E" w:rsidRDefault="001E492A" w:rsidP="00547B3C">
      <w:pPr>
        <w:pStyle w:val="NoSpacing"/>
        <w:rPr>
          <w:sz w:val="18"/>
        </w:rPr>
      </w:pPr>
    </w:p>
    <w:p w14:paraId="199BE9B0" w14:textId="532F4F22" w:rsidR="00BC4DDB" w:rsidRDefault="009F7197" w:rsidP="009F7197">
      <w:pPr>
        <w:pStyle w:val="NoSpacing"/>
      </w:pPr>
      <w:r w:rsidRPr="009F7197">
        <w:t>None</w:t>
      </w:r>
    </w:p>
    <w:p w14:paraId="58FBAC62" w14:textId="77777777" w:rsidR="009F7197" w:rsidRPr="009F7197" w:rsidRDefault="009F7197" w:rsidP="009F7197">
      <w:pPr>
        <w:pStyle w:val="NoSpacing"/>
      </w:pPr>
    </w:p>
    <w:p w14:paraId="6BAFA4B5" w14:textId="64074103" w:rsidR="00A02899" w:rsidRDefault="00A02899" w:rsidP="00A97170">
      <w:pPr>
        <w:pStyle w:val="NoSpacing"/>
        <w:rPr>
          <w:b/>
          <w:u w:val="single"/>
        </w:rPr>
      </w:pPr>
      <w:r w:rsidRPr="00001674">
        <w:rPr>
          <w:b/>
          <w:u w:val="single"/>
        </w:rPr>
        <w:t>Actions</w:t>
      </w:r>
    </w:p>
    <w:p w14:paraId="03F1C4E5" w14:textId="1A1F047A" w:rsidR="004A58DA" w:rsidRDefault="004A58DA" w:rsidP="000A6E7C">
      <w:pPr>
        <w:pStyle w:val="NoSpacing"/>
        <w:rPr>
          <w:b/>
          <w:bCs/>
          <w:i/>
          <w:iCs/>
          <w:highlight w:val="yellow"/>
        </w:rPr>
      </w:pPr>
    </w:p>
    <w:p w14:paraId="586167AA" w14:textId="77777777" w:rsidR="004A58DA" w:rsidRDefault="004A58DA" w:rsidP="004A58DA">
      <w:pPr>
        <w:pStyle w:val="NoSpacing"/>
        <w:numPr>
          <w:ilvl w:val="0"/>
          <w:numId w:val="34"/>
        </w:numPr>
      </w:pPr>
      <w:r w:rsidRPr="00BD7748">
        <w:t>New Lone Working document has been drafted. To be further discussed with lab workers.</w:t>
      </w:r>
      <w:r>
        <w:t xml:space="preserve"> </w:t>
      </w:r>
      <w:r w:rsidRPr="00BD7748">
        <w:rPr>
          <w:highlight w:val="yellow"/>
        </w:rPr>
        <w:t>Maurits</w:t>
      </w:r>
      <w:r>
        <w:t xml:space="preserve"> and Craig Sawyer. </w:t>
      </w:r>
    </w:p>
    <w:p w14:paraId="7B543C51" w14:textId="11F89478" w:rsidR="004A58DA" w:rsidRDefault="004A58DA" w:rsidP="004A58DA">
      <w:pPr>
        <w:pStyle w:val="NoSpacing"/>
        <w:numPr>
          <w:ilvl w:val="0"/>
          <w:numId w:val="34"/>
        </w:numPr>
      </w:pPr>
      <w:r>
        <w:t xml:space="preserve">Guide to disposal of rubbish required for the department – </w:t>
      </w:r>
      <w:r w:rsidRPr="004A58DA">
        <w:rPr>
          <w:highlight w:val="green"/>
        </w:rPr>
        <w:t>Terry</w:t>
      </w:r>
      <w:r>
        <w:t xml:space="preserve"> will produce when she hears back from Estates.</w:t>
      </w:r>
    </w:p>
    <w:p w14:paraId="4AEADC4B" w14:textId="7B32A9C8" w:rsidR="00547B3C" w:rsidRDefault="004A58DA" w:rsidP="000A6E7C">
      <w:pPr>
        <w:pStyle w:val="NoSpacing"/>
        <w:numPr>
          <w:ilvl w:val="0"/>
          <w:numId w:val="34"/>
        </w:numPr>
      </w:pPr>
      <w:r w:rsidRPr="004A58DA">
        <w:rPr>
          <w:highlight w:val="cyan"/>
        </w:rPr>
        <w:t>Gary</w:t>
      </w:r>
      <w:r>
        <w:t xml:space="preserve"> to report back at next meeting on risk assessment for new radiation sources within the department.</w:t>
      </w:r>
    </w:p>
    <w:p w14:paraId="0B5522DB" w14:textId="77777777" w:rsidR="009F7197" w:rsidRDefault="009F7197" w:rsidP="00A97170">
      <w:pPr>
        <w:pStyle w:val="NoSpacing"/>
        <w:rPr>
          <w:b/>
          <w:u w:val="single"/>
        </w:rPr>
      </w:pPr>
    </w:p>
    <w:p w14:paraId="183E2097" w14:textId="4A110E0F" w:rsidR="00DD457E" w:rsidRPr="00001674" w:rsidRDefault="00DD457E" w:rsidP="00A97170">
      <w:pPr>
        <w:pStyle w:val="NoSpacing"/>
        <w:rPr>
          <w:b/>
          <w:u w:val="single"/>
        </w:rPr>
      </w:pPr>
      <w:r w:rsidRPr="00001674">
        <w:rPr>
          <w:b/>
          <w:u w:val="single"/>
        </w:rPr>
        <w:t>Calendar</w:t>
      </w:r>
    </w:p>
    <w:p w14:paraId="22750198" w14:textId="77777777" w:rsidR="00CD2773" w:rsidRPr="008A0629" w:rsidRDefault="00CD2773" w:rsidP="00A97170">
      <w:pPr>
        <w:pStyle w:val="NoSpacing"/>
        <w:rPr>
          <w:sz w:val="18"/>
        </w:rPr>
      </w:pPr>
    </w:p>
    <w:p w14:paraId="391A89CA" w14:textId="77777777" w:rsidR="005C4732" w:rsidRPr="00001674" w:rsidRDefault="005C4732" w:rsidP="00A97170">
      <w:pPr>
        <w:pStyle w:val="NoSpacing"/>
        <w:rPr>
          <w:b/>
        </w:rPr>
      </w:pPr>
      <w:r w:rsidRPr="00001674">
        <w:rPr>
          <w:b/>
        </w:rPr>
        <w:t>Once a year:</w:t>
      </w:r>
    </w:p>
    <w:p w14:paraId="4A24DA2E" w14:textId="1019CCD5" w:rsidR="0086017B" w:rsidRPr="00001674" w:rsidRDefault="005C4732" w:rsidP="00A97170">
      <w:pPr>
        <w:pStyle w:val="NoSpacing"/>
        <w:numPr>
          <w:ilvl w:val="0"/>
          <w:numId w:val="2"/>
        </w:numPr>
      </w:pPr>
      <w:r w:rsidRPr="00001674">
        <w:t>Apr</w:t>
      </w:r>
      <w:r w:rsidR="00576603" w:rsidRPr="00001674">
        <w:t>il</w:t>
      </w:r>
      <w:r w:rsidRPr="00001674">
        <w:t xml:space="preserve">: </w:t>
      </w:r>
      <w:r w:rsidRPr="00001674">
        <w:tab/>
      </w:r>
      <w:r w:rsidR="00635C54" w:rsidRPr="00001674">
        <w:t xml:space="preserve">Ensure people include Safety Training in </w:t>
      </w:r>
      <w:r w:rsidR="00635C54" w:rsidRPr="00001674">
        <w:rPr>
          <w:b/>
        </w:rPr>
        <w:t>APR</w:t>
      </w:r>
      <w:r w:rsidR="00635C54" w:rsidRPr="00001674">
        <w:t>.</w:t>
      </w:r>
    </w:p>
    <w:p w14:paraId="02D301B6" w14:textId="77777777" w:rsidR="00635C54" w:rsidRPr="00001674" w:rsidRDefault="0086017B" w:rsidP="00A97170">
      <w:pPr>
        <w:pStyle w:val="NoSpacing"/>
        <w:ind w:left="1440"/>
      </w:pPr>
      <w:r w:rsidRPr="00001674">
        <w:t xml:space="preserve">Communicate to SHE Grp names of </w:t>
      </w:r>
      <w:r w:rsidRPr="00001674">
        <w:rPr>
          <w:b/>
        </w:rPr>
        <w:t>Summer Students</w:t>
      </w:r>
      <w:r w:rsidRPr="00001674">
        <w:t xml:space="preserve"> so as to exclude from Training stats.</w:t>
      </w:r>
    </w:p>
    <w:p w14:paraId="73F56547" w14:textId="77777777" w:rsidR="002E1668" w:rsidRPr="00001674" w:rsidRDefault="002E1668" w:rsidP="00A97170">
      <w:pPr>
        <w:pStyle w:val="NoSpacing"/>
        <w:ind w:left="720" w:firstLine="720"/>
      </w:pPr>
      <w:r w:rsidRPr="00001674">
        <w:t xml:space="preserve">Review Committee’s </w:t>
      </w:r>
      <w:r w:rsidRPr="00001674">
        <w:rPr>
          <w:b/>
        </w:rPr>
        <w:t>ToR</w:t>
      </w:r>
      <w:r w:rsidRPr="00001674">
        <w:t>.</w:t>
      </w:r>
    </w:p>
    <w:p w14:paraId="283B3D8C" w14:textId="7DAB959D" w:rsidR="005C4732" w:rsidRPr="00001674" w:rsidRDefault="005C4732" w:rsidP="00A97170">
      <w:pPr>
        <w:pStyle w:val="NoSpacing"/>
        <w:numPr>
          <w:ilvl w:val="0"/>
          <w:numId w:val="1"/>
        </w:numPr>
      </w:pPr>
      <w:r w:rsidRPr="00001674">
        <w:t>Aug:</w:t>
      </w:r>
      <w:r w:rsidRPr="00001674">
        <w:tab/>
        <w:t xml:space="preserve">Review status in PPD Safety Mtg concerning </w:t>
      </w:r>
      <w:r w:rsidRPr="00001674">
        <w:rPr>
          <w:b/>
        </w:rPr>
        <w:t>Risk Assessments</w:t>
      </w:r>
      <w:r w:rsidRPr="00001674">
        <w:t>.</w:t>
      </w:r>
    </w:p>
    <w:p w14:paraId="03B4EBDF" w14:textId="3A97B427" w:rsidR="002671A1" w:rsidRPr="00001674" w:rsidRDefault="002671A1" w:rsidP="00A97170">
      <w:pPr>
        <w:pStyle w:val="NoSpacing"/>
        <w:numPr>
          <w:ilvl w:val="0"/>
          <w:numId w:val="1"/>
        </w:numPr>
      </w:pPr>
      <w:r w:rsidRPr="00001674">
        <w:t>Aug:</w:t>
      </w:r>
      <w:r w:rsidRPr="00001674">
        <w:tab/>
      </w:r>
      <w:r w:rsidRPr="00001674">
        <w:rPr>
          <w:b/>
        </w:rPr>
        <w:t>Boulby</w:t>
      </w:r>
      <w:r w:rsidRPr="00001674">
        <w:t xml:space="preserve"> Team to review RAs and Method Statements.</w:t>
      </w:r>
    </w:p>
    <w:p w14:paraId="4EC96C7A" w14:textId="27275D06" w:rsidR="00204D5C" w:rsidRPr="00001674" w:rsidRDefault="00576603" w:rsidP="00A97170">
      <w:pPr>
        <w:pStyle w:val="NoSpacing"/>
        <w:numPr>
          <w:ilvl w:val="0"/>
          <w:numId w:val="1"/>
        </w:numPr>
      </w:pPr>
      <w:r w:rsidRPr="00001674">
        <w:t>Aut</w:t>
      </w:r>
      <w:r w:rsidRPr="00001674">
        <w:tab/>
      </w:r>
      <w:r w:rsidR="00204D5C" w:rsidRPr="00001674">
        <w:rPr>
          <w:b/>
        </w:rPr>
        <w:t xml:space="preserve">Office Tour </w:t>
      </w:r>
      <w:r w:rsidR="00204D5C" w:rsidRPr="00001674">
        <w:t>(every 2 years</w:t>
      </w:r>
      <w:r w:rsidR="00826015" w:rsidRPr="00001674">
        <w:t>; next in 2022</w:t>
      </w:r>
      <w:r w:rsidR="00204D5C" w:rsidRPr="00001674">
        <w:t>)</w:t>
      </w:r>
    </w:p>
    <w:p w14:paraId="20537371" w14:textId="2C2870AB" w:rsidR="009D1BDD" w:rsidRPr="00001674" w:rsidRDefault="00204D5C" w:rsidP="00A97170">
      <w:pPr>
        <w:pStyle w:val="NoSpacing"/>
        <w:numPr>
          <w:ilvl w:val="0"/>
          <w:numId w:val="1"/>
        </w:numPr>
      </w:pPr>
      <w:r w:rsidRPr="00001674">
        <w:t>Dec:</w:t>
      </w:r>
      <w:r w:rsidRPr="00001674">
        <w:tab/>
      </w:r>
      <w:r w:rsidRPr="00001674">
        <w:rPr>
          <w:b/>
        </w:rPr>
        <w:t xml:space="preserve">Lab Tour </w:t>
      </w:r>
      <w:r w:rsidRPr="00001674">
        <w:t>… include R115</w:t>
      </w:r>
      <w:r w:rsidR="00156264" w:rsidRPr="00001674">
        <w:t xml:space="preserve"> Clean Rooms.</w:t>
      </w:r>
    </w:p>
    <w:p w14:paraId="3C8077D7" w14:textId="77777777" w:rsidR="00204D5C" w:rsidRPr="008A0629" w:rsidRDefault="00204D5C" w:rsidP="00A97170">
      <w:pPr>
        <w:pStyle w:val="NoSpacing"/>
        <w:rPr>
          <w:sz w:val="18"/>
        </w:rPr>
      </w:pPr>
    </w:p>
    <w:p w14:paraId="1B5599F8" w14:textId="5C8A15D0" w:rsidR="00D13280" w:rsidRPr="009828BD" w:rsidRDefault="00D13280" w:rsidP="00A97170">
      <w:pPr>
        <w:pStyle w:val="NoSpacing"/>
        <w:rPr>
          <w:b/>
          <w:u w:val="single"/>
        </w:rPr>
      </w:pPr>
      <w:r w:rsidRPr="00001674">
        <w:rPr>
          <w:b/>
          <w:u w:val="single"/>
        </w:rPr>
        <w:t xml:space="preserve">Next </w:t>
      </w:r>
      <w:r w:rsidR="008502EB" w:rsidRPr="00001674">
        <w:rPr>
          <w:b/>
          <w:u w:val="single"/>
        </w:rPr>
        <w:t>Meeting</w:t>
      </w:r>
      <w:r w:rsidR="008502EB">
        <w:rPr>
          <w:b/>
          <w:u w:val="single"/>
        </w:rPr>
        <w:t xml:space="preserve"> </w:t>
      </w:r>
      <w:r w:rsidR="008502EB" w:rsidRPr="008502EB">
        <w:rPr>
          <w:b/>
        </w:rPr>
        <w:t xml:space="preserve">- </w:t>
      </w:r>
      <w:r w:rsidR="008502EB">
        <w:t>May</w:t>
      </w:r>
      <w:r w:rsidR="004E4453">
        <w:t xml:space="preserve"> </w:t>
      </w:r>
      <w:r w:rsidR="00B60A5D">
        <w:t>2022</w:t>
      </w:r>
    </w:p>
    <w:p w14:paraId="42FA4D6A" w14:textId="77777777" w:rsidR="009828BD" w:rsidRDefault="009828BD" w:rsidP="009828BD">
      <w:pPr>
        <w:pStyle w:val="NoSpacing"/>
      </w:pPr>
    </w:p>
    <w:p w14:paraId="32CAB61E" w14:textId="329DC3E5" w:rsidR="00AD0F35" w:rsidRPr="009828BD" w:rsidRDefault="00561931" w:rsidP="009828BD">
      <w:pPr>
        <w:pStyle w:val="NoSpacing"/>
        <w:rPr>
          <w:i/>
        </w:rPr>
      </w:pPr>
      <w:r w:rsidRPr="009828BD">
        <w:rPr>
          <w:i/>
        </w:rPr>
        <w:t xml:space="preserve">Terry &amp; </w:t>
      </w:r>
      <w:r w:rsidR="002B2FC1" w:rsidRPr="009828BD">
        <w:rPr>
          <w:i/>
        </w:rPr>
        <w:t>MvdG</w:t>
      </w:r>
      <w:r w:rsidR="008502EB" w:rsidRPr="009828BD">
        <w:rPr>
          <w:i/>
        </w:rPr>
        <w:tab/>
        <w:t xml:space="preserve"> 11</w:t>
      </w:r>
      <w:r w:rsidR="000A6E7C" w:rsidRPr="000A6E7C">
        <w:rPr>
          <w:i/>
          <w:vertAlign w:val="superscript"/>
        </w:rPr>
        <w:t>th</w:t>
      </w:r>
      <w:r w:rsidR="000A6E7C">
        <w:rPr>
          <w:i/>
        </w:rPr>
        <w:t xml:space="preserve"> February 2022</w:t>
      </w:r>
    </w:p>
    <w:sectPr w:rsidR="00AD0F35" w:rsidRPr="009828BD" w:rsidSect="00107110">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42A7"/>
    <w:multiLevelType w:val="hybridMultilevel"/>
    <w:tmpl w:val="22E62B88"/>
    <w:lvl w:ilvl="0" w:tplc="273A213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705DC"/>
    <w:multiLevelType w:val="hybridMultilevel"/>
    <w:tmpl w:val="F9D2AC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FD415C"/>
    <w:multiLevelType w:val="hybridMultilevel"/>
    <w:tmpl w:val="10F83C18"/>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F14CF3"/>
    <w:multiLevelType w:val="hybridMultilevel"/>
    <w:tmpl w:val="08C26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47121"/>
    <w:multiLevelType w:val="hybridMultilevel"/>
    <w:tmpl w:val="2CEE2310"/>
    <w:lvl w:ilvl="0" w:tplc="985A2754">
      <w:start w:val="1"/>
      <w:numFmt w:val="decimal"/>
      <w:lvlText w:val="%1."/>
      <w:lvlJc w:val="left"/>
      <w:pPr>
        <w:ind w:left="72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7F1BCF"/>
    <w:multiLevelType w:val="hybridMultilevel"/>
    <w:tmpl w:val="6BE01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A27A51"/>
    <w:multiLevelType w:val="hybridMultilevel"/>
    <w:tmpl w:val="B378B5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BD156F3"/>
    <w:multiLevelType w:val="hybridMultilevel"/>
    <w:tmpl w:val="D9844F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D1A1902"/>
    <w:multiLevelType w:val="hybridMultilevel"/>
    <w:tmpl w:val="54721D7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0E53003"/>
    <w:multiLevelType w:val="hybridMultilevel"/>
    <w:tmpl w:val="4B380B28"/>
    <w:lvl w:ilvl="0" w:tplc="985A2754">
      <w:start w:val="1"/>
      <w:numFmt w:val="decimal"/>
      <w:lvlText w:val="%1."/>
      <w:lvlJc w:val="left"/>
      <w:pPr>
        <w:ind w:left="72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4F0665"/>
    <w:multiLevelType w:val="hybridMultilevel"/>
    <w:tmpl w:val="12D4B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74BF5"/>
    <w:multiLevelType w:val="hybridMultilevel"/>
    <w:tmpl w:val="F7D8E4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A728F0"/>
    <w:multiLevelType w:val="hybridMultilevel"/>
    <w:tmpl w:val="910A92BA"/>
    <w:lvl w:ilvl="0" w:tplc="985A2754">
      <w:start w:val="1"/>
      <w:numFmt w:val="decimal"/>
      <w:lvlText w:val="%1."/>
      <w:lvlJc w:val="left"/>
      <w:pPr>
        <w:ind w:left="72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021600"/>
    <w:multiLevelType w:val="hybridMultilevel"/>
    <w:tmpl w:val="80C6B434"/>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B72D43"/>
    <w:multiLevelType w:val="hybridMultilevel"/>
    <w:tmpl w:val="33349F4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1787395"/>
    <w:multiLevelType w:val="hybridMultilevel"/>
    <w:tmpl w:val="BAAA91AC"/>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32E12"/>
    <w:multiLevelType w:val="hybridMultilevel"/>
    <w:tmpl w:val="FA6EE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657CA3"/>
    <w:multiLevelType w:val="hybridMultilevel"/>
    <w:tmpl w:val="A620BD8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116722"/>
    <w:multiLevelType w:val="hybridMultilevel"/>
    <w:tmpl w:val="121624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1D8374F"/>
    <w:multiLevelType w:val="hybridMultilevel"/>
    <w:tmpl w:val="3F3C3900"/>
    <w:lvl w:ilvl="0" w:tplc="08090001">
      <w:start w:val="1"/>
      <w:numFmt w:val="bullet"/>
      <w:lvlText w:val=""/>
      <w:lvlJc w:val="left"/>
      <w:pPr>
        <w:ind w:left="720" w:hanging="360"/>
      </w:pPr>
      <w:rPr>
        <w:rFonts w:ascii="Symbol" w:hAnsi="Symbol"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302269"/>
    <w:multiLevelType w:val="hybridMultilevel"/>
    <w:tmpl w:val="7CE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AF7B8B"/>
    <w:multiLevelType w:val="hybridMultilevel"/>
    <w:tmpl w:val="A5845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311A19"/>
    <w:multiLevelType w:val="hybridMultilevel"/>
    <w:tmpl w:val="FA7021EE"/>
    <w:lvl w:ilvl="0" w:tplc="273A213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270F30"/>
    <w:multiLevelType w:val="hybridMultilevel"/>
    <w:tmpl w:val="38C66312"/>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F13ACC"/>
    <w:multiLevelType w:val="hybridMultilevel"/>
    <w:tmpl w:val="22E062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F339BA"/>
    <w:multiLevelType w:val="hybridMultilevel"/>
    <w:tmpl w:val="9D36CDD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B1171C"/>
    <w:multiLevelType w:val="hybridMultilevel"/>
    <w:tmpl w:val="F7D8E4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5A552B"/>
    <w:multiLevelType w:val="hybridMultilevel"/>
    <w:tmpl w:val="4F8E5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4046E3"/>
    <w:multiLevelType w:val="hybridMultilevel"/>
    <w:tmpl w:val="6EA6644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35D1774"/>
    <w:multiLevelType w:val="hybridMultilevel"/>
    <w:tmpl w:val="C0FABD9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296C50"/>
    <w:multiLevelType w:val="hybridMultilevel"/>
    <w:tmpl w:val="2102BA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293CF7"/>
    <w:multiLevelType w:val="hybridMultilevel"/>
    <w:tmpl w:val="FF68DA7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245139"/>
    <w:multiLevelType w:val="hybridMultilevel"/>
    <w:tmpl w:val="6BE01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D574BB"/>
    <w:multiLevelType w:val="hybridMultilevel"/>
    <w:tmpl w:val="11766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26"/>
  </w:num>
  <w:num w:numId="4">
    <w:abstractNumId w:val="3"/>
  </w:num>
  <w:num w:numId="5">
    <w:abstractNumId w:val="2"/>
  </w:num>
  <w:num w:numId="6">
    <w:abstractNumId w:val="23"/>
  </w:num>
  <w:num w:numId="7">
    <w:abstractNumId w:val="18"/>
  </w:num>
  <w:num w:numId="8">
    <w:abstractNumId w:val="11"/>
  </w:num>
  <w:num w:numId="9">
    <w:abstractNumId w:val="24"/>
  </w:num>
  <w:num w:numId="10">
    <w:abstractNumId w:val="10"/>
  </w:num>
  <w:num w:numId="11">
    <w:abstractNumId w:val="32"/>
  </w:num>
  <w:num w:numId="12">
    <w:abstractNumId w:val="5"/>
  </w:num>
  <w:num w:numId="13">
    <w:abstractNumId w:val="6"/>
  </w:num>
  <w:num w:numId="14">
    <w:abstractNumId w:val="16"/>
  </w:num>
  <w:num w:numId="15">
    <w:abstractNumId w:val="9"/>
  </w:num>
  <w:num w:numId="16">
    <w:abstractNumId w:val="12"/>
  </w:num>
  <w:num w:numId="17">
    <w:abstractNumId w:val="19"/>
  </w:num>
  <w:num w:numId="18">
    <w:abstractNumId w:val="8"/>
  </w:num>
  <w:num w:numId="19">
    <w:abstractNumId w:val="28"/>
  </w:num>
  <w:num w:numId="20">
    <w:abstractNumId w:val="17"/>
  </w:num>
  <w:num w:numId="21">
    <w:abstractNumId w:val="29"/>
  </w:num>
  <w:num w:numId="22">
    <w:abstractNumId w:val="31"/>
  </w:num>
  <w:num w:numId="23">
    <w:abstractNumId w:val="15"/>
  </w:num>
  <w:num w:numId="24">
    <w:abstractNumId w:val="22"/>
  </w:num>
  <w:num w:numId="25">
    <w:abstractNumId w:val="0"/>
  </w:num>
  <w:num w:numId="26">
    <w:abstractNumId w:val="7"/>
  </w:num>
  <w:num w:numId="27">
    <w:abstractNumId w:val="14"/>
  </w:num>
  <w:num w:numId="28">
    <w:abstractNumId w:val="25"/>
  </w:num>
  <w:num w:numId="29">
    <w:abstractNumId w:val="4"/>
  </w:num>
  <w:num w:numId="30">
    <w:abstractNumId w:val="27"/>
  </w:num>
  <w:num w:numId="31">
    <w:abstractNumId w:val="30"/>
  </w:num>
  <w:num w:numId="32">
    <w:abstractNumId w:val="1"/>
  </w:num>
  <w:num w:numId="33">
    <w:abstractNumId w:val="33"/>
  </w:num>
  <w:num w:numId="3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F2F"/>
    <w:rsid w:val="00001674"/>
    <w:rsid w:val="00025DDB"/>
    <w:rsid w:val="000279EC"/>
    <w:rsid w:val="00027EFC"/>
    <w:rsid w:val="000317EC"/>
    <w:rsid w:val="0003223A"/>
    <w:rsid w:val="00032705"/>
    <w:rsid w:val="000362A7"/>
    <w:rsid w:val="00036ABC"/>
    <w:rsid w:val="000430E0"/>
    <w:rsid w:val="000463BE"/>
    <w:rsid w:val="0005076E"/>
    <w:rsid w:val="00053233"/>
    <w:rsid w:val="00053B3F"/>
    <w:rsid w:val="00062307"/>
    <w:rsid w:val="000633C2"/>
    <w:rsid w:val="00064B3A"/>
    <w:rsid w:val="00064E20"/>
    <w:rsid w:val="000725DF"/>
    <w:rsid w:val="00072EB0"/>
    <w:rsid w:val="00072ED9"/>
    <w:rsid w:val="000848D8"/>
    <w:rsid w:val="000866F8"/>
    <w:rsid w:val="00093C6A"/>
    <w:rsid w:val="000954F2"/>
    <w:rsid w:val="00096F57"/>
    <w:rsid w:val="000979DD"/>
    <w:rsid w:val="000A02D1"/>
    <w:rsid w:val="000A2F2B"/>
    <w:rsid w:val="000A3798"/>
    <w:rsid w:val="000A6E7C"/>
    <w:rsid w:val="000A70F4"/>
    <w:rsid w:val="000B346F"/>
    <w:rsid w:val="000B3CEE"/>
    <w:rsid w:val="000B4F35"/>
    <w:rsid w:val="000C24D2"/>
    <w:rsid w:val="000C35B8"/>
    <w:rsid w:val="000C54D8"/>
    <w:rsid w:val="000C78E2"/>
    <w:rsid w:val="000D71DC"/>
    <w:rsid w:val="000D7E0D"/>
    <w:rsid w:val="000E3D06"/>
    <w:rsid w:val="000E70DD"/>
    <w:rsid w:val="000F0BB6"/>
    <w:rsid w:val="0010350C"/>
    <w:rsid w:val="001044D9"/>
    <w:rsid w:val="00107110"/>
    <w:rsid w:val="00107E3C"/>
    <w:rsid w:val="00112E89"/>
    <w:rsid w:val="001147CF"/>
    <w:rsid w:val="00115564"/>
    <w:rsid w:val="00116879"/>
    <w:rsid w:val="001202E7"/>
    <w:rsid w:val="00122019"/>
    <w:rsid w:val="00122049"/>
    <w:rsid w:val="00122A26"/>
    <w:rsid w:val="001254C0"/>
    <w:rsid w:val="00127FA5"/>
    <w:rsid w:val="00135396"/>
    <w:rsid w:val="00135BBC"/>
    <w:rsid w:val="00146F56"/>
    <w:rsid w:val="0015383D"/>
    <w:rsid w:val="00156264"/>
    <w:rsid w:val="00165A8D"/>
    <w:rsid w:val="00170127"/>
    <w:rsid w:val="00171DA1"/>
    <w:rsid w:val="00183DB4"/>
    <w:rsid w:val="00185CBB"/>
    <w:rsid w:val="001878C4"/>
    <w:rsid w:val="00191AEF"/>
    <w:rsid w:val="00191BB3"/>
    <w:rsid w:val="00195C21"/>
    <w:rsid w:val="00195DD7"/>
    <w:rsid w:val="001A25B1"/>
    <w:rsid w:val="001A41FC"/>
    <w:rsid w:val="001B31EE"/>
    <w:rsid w:val="001B728B"/>
    <w:rsid w:val="001C3ABE"/>
    <w:rsid w:val="001C4316"/>
    <w:rsid w:val="001C6141"/>
    <w:rsid w:val="001D406C"/>
    <w:rsid w:val="001D4593"/>
    <w:rsid w:val="001E25C5"/>
    <w:rsid w:val="001E492A"/>
    <w:rsid w:val="001E5AA7"/>
    <w:rsid w:val="001E7AC5"/>
    <w:rsid w:val="001F28AB"/>
    <w:rsid w:val="001F3DA8"/>
    <w:rsid w:val="001F4017"/>
    <w:rsid w:val="002019C0"/>
    <w:rsid w:val="00201F79"/>
    <w:rsid w:val="00204D5C"/>
    <w:rsid w:val="002217B9"/>
    <w:rsid w:val="00224CAF"/>
    <w:rsid w:val="002257DB"/>
    <w:rsid w:val="00240602"/>
    <w:rsid w:val="00241D22"/>
    <w:rsid w:val="00244CCA"/>
    <w:rsid w:val="0024670D"/>
    <w:rsid w:val="002474AA"/>
    <w:rsid w:val="00252123"/>
    <w:rsid w:val="00252C99"/>
    <w:rsid w:val="00253461"/>
    <w:rsid w:val="00264B5F"/>
    <w:rsid w:val="002671A1"/>
    <w:rsid w:val="00280268"/>
    <w:rsid w:val="00286D32"/>
    <w:rsid w:val="002A0BC4"/>
    <w:rsid w:val="002B03E1"/>
    <w:rsid w:val="002B2FC1"/>
    <w:rsid w:val="002B3165"/>
    <w:rsid w:val="002B6BB1"/>
    <w:rsid w:val="002C1256"/>
    <w:rsid w:val="002C2DAB"/>
    <w:rsid w:val="002D1871"/>
    <w:rsid w:val="002D3898"/>
    <w:rsid w:val="002E1668"/>
    <w:rsid w:val="002F28BC"/>
    <w:rsid w:val="002F2FF8"/>
    <w:rsid w:val="002F5970"/>
    <w:rsid w:val="002F6561"/>
    <w:rsid w:val="002F6EEC"/>
    <w:rsid w:val="003062F6"/>
    <w:rsid w:val="00306FF7"/>
    <w:rsid w:val="003076C7"/>
    <w:rsid w:val="00307D22"/>
    <w:rsid w:val="00312C36"/>
    <w:rsid w:val="0031370F"/>
    <w:rsid w:val="003145C7"/>
    <w:rsid w:val="00316C99"/>
    <w:rsid w:val="00333DB0"/>
    <w:rsid w:val="00333F0B"/>
    <w:rsid w:val="00334010"/>
    <w:rsid w:val="00337E6D"/>
    <w:rsid w:val="00341DCD"/>
    <w:rsid w:val="00347593"/>
    <w:rsid w:val="003552BC"/>
    <w:rsid w:val="00355635"/>
    <w:rsid w:val="003600A0"/>
    <w:rsid w:val="003616D6"/>
    <w:rsid w:val="0036189C"/>
    <w:rsid w:val="00363585"/>
    <w:rsid w:val="003661BD"/>
    <w:rsid w:val="003712E4"/>
    <w:rsid w:val="003829CA"/>
    <w:rsid w:val="003845C6"/>
    <w:rsid w:val="00384F60"/>
    <w:rsid w:val="003864F9"/>
    <w:rsid w:val="003903D4"/>
    <w:rsid w:val="00392059"/>
    <w:rsid w:val="003949E7"/>
    <w:rsid w:val="003A1FBD"/>
    <w:rsid w:val="003A5341"/>
    <w:rsid w:val="003B0C23"/>
    <w:rsid w:val="003B3360"/>
    <w:rsid w:val="003B3B2F"/>
    <w:rsid w:val="003B71F5"/>
    <w:rsid w:val="003C1086"/>
    <w:rsid w:val="003C4539"/>
    <w:rsid w:val="003C4C3E"/>
    <w:rsid w:val="003C7AF7"/>
    <w:rsid w:val="003C7EB5"/>
    <w:rsid w:val="003D38CB"/>
    <w:rsid w:val="003D446E"/>
    <w:rsid w:val="003D754A"/>
    <w:rsid w:val="003E0C9A"/>
    <w:rsid w:val="003E3065"/>
    <w:rsid w:val="003E5811"/>
    <w:rsid w:val="003E7512"/>
    <w:rsid w:val="003F5BD8"/>
    <w:rsid w:val="00402349"/>
    <w:rsid w:val="00402D7B"/>
    <w:rsid w:val="00406821"/>
    <w:rsid w:val="004137CE"/>
    <w:rsid w:val="004138EF"/>
    <w:rsid w:val="00414F4F"/>
    <w:rsid w:val="0041612A"/>
    <w:rsid w:val="004176F8"/>
    <w:rsid w:val="00427825"/>
    <w:rsid w:val="004302EE"/>
    <w:rsid w:val="00434B09"/>
    <w:rsid w:val="00435F52"/>
    <w:rsid w:val="00441798"/>
    <w:rsid w:val="004440FD"/>
    <w:rsid w:val="00445B40"/>
    <w:rsid w:val="004526E9"/>
    <w:rsid w:val="00452885"/>
    <w:rsid w:val="004578E1"/>
    <w:rsid w:val="004627B2"/>
    <w:rsid w:val="004651B6"/>
    <w:rsid w:val="0046616B"/>
    <w:rsid w:val="00466CC6"/>
    <w:rsid w:val="004728F6"/>
    <w:rsid w:val="00484B08"/>
    <w:rsid w:val="00485C69"/>
    <w:rsid w:val="00492DD3"/>
    <w:rsid w:val="00496C29"/>
    <w:rsid w:val="004A02AE"/>
    <w:rsid w:val="004A3521"/>
    <w:rsid w:val="004A58DA"/>
    <w:rsid w:val="004A6893"/>
    <w:rsid w:val="004A7665"/>
    <w:rsid w:val="004B3804"/>
    <w:rsid w:val="004C0E0E"/>
    <w:rsid w:val="004C533A"/>
    <w:rsid w:val="004D0E33"/>
    <w:rsid w:val="004D5178"/>
    <w:rsid w:val="004D55CC"/>
    <w:rsid w:val="004D5DE1"/>
    <w:rsid w:val="004D5FFC"/>
    <w:rsid w:val="004E2FD4"/>
    <w:rsid w:val="004E4453"/>
    <w:rsid w:val="004F07E7"/>
    <w:rsid w:val="004F2A63"/>
    <w:rsid w:val="004F5164"/>
    <w:rsid w:val="004F6889"/>
    <w:rsid w:val="00504962"/>
    <w:rsid w:val="0050643F"/>
    <w:rsid w:val="0052102E"/>
    <w:rsid w:val="005323AC"/>
    <w:rsid w:val="00534EC7"/>
    <w:rsid w:val="00537E36"/>
    <w:rsid w:val="00545361"/>
    <w:rsid w:val="005464E3"/>
    <w:rsid w:val="00547B3C"/>
    <w:rsid w:val="00556843"/>
    <w:rsid w:val="00561234"/>
    <w:rsid w:val="00561742"/>
    <w:rsid w:val="00561931"/>
    <w:rsid w:val="005732C7"/>
    <w:rsid w:val="00574CAF"/>
    <w:rsid w:val="00575CF4"/>
    <w:rsid w:val="00576603"/>
    <w:rsid w:val="00580BFD"/>
    <w:rsid w:val="00582419"/>
    <w:rsid w:val="00582CF6"/>
    <w:rsid w:val="00586348"/>
    <w:rsid w:val="00587392"/>
    <w:rsid w:val="00592C34"/>
    <w:rsid w:val="00595041"/>
    <w:rsid w:val="005950A6"/>
    <w:rsid w:val="00596E1A"/>
    <w:rsid w:val="005A1F80"/>
    <w:rsid w:val="005B2106"/>
    <w:rsid w:val="005C29F4"/>
    <w:rsid w:val="005C34A3"/>
    <w:rsid w:val="005C4732"/>
    <w:rsid w:val="005D2BFB"/>
    <w:rsid w:val="005E378B"/>
    <w:rsid w:val="005E4A84"/>
    <w:rsid w:val="005E7540"/>
    <w:rsid w:val="005F0AB2"/>
    <w:rsid w:val="005F12D8"/>
    <w:rsid w:val="005F7B76"/>
    <w:rsid w:val="00611CF6"/>
    <w:rsid w:val="006144AA"/>
    <w:rsid w:val="006266F5"/>
    <w:rsid w:val="00632FCA"/>
    <w:rsid w:val="00633A7E"/>
    <w:rsid w:val="0063406C"/>
    <w:rsid w:val="00635C54"/>
    <w:rsid w:val="006460EC"/>
    <w:rsid w:val="0064620A"/>
    <w:rsid w:val="00646F2F"/>
    <w:rsid w:val="00647642"/>
    <w:rsid w:val="00656CED"/>
    <w:rsid w:val="006646F9"/>
    <w:rsid w:val="00665E76"/>
    <w:rsid w:val="00667462"/>
    <w:rsid w:val="006817D1"/>
    <w:rsid w:val="006825BD"/>
    <w:rsid w:val="006910A7"/>
    <w:rsid w:val="00695BCD"/>
    <w:rsid w:val="006A7484"/>
    <w:rsid w:val="006B09D3"/>
    <w:rsid w:val="006B10B3"/>
    <w:rsid w:val="006B3C79"/>
    <w:rsid w:val="006B4814"/>
    <w:rsid w:val="006B75A5"/>
    <w:rsid w:val="006C1674"/>
    <w:rsid w:val="006C2081"/>
    <w:rsid w:val="006C3D69"/>
    <w:rsid w:val="006C3DE7"/>
    <w:rsid w:val="006C4BD2"/>
    <w:rsid w:val="006F121D"/>
    <w:rsid w:val="006F3293"/>
    <w:rsid w:val="006F3E1B"/>
    <w:rsid w:val="006F68ED"/>
    <w:rsid w:val="00700F2A"/>
    <w:rsid w:val="00707ACA"/>
    <w:rsid w:val="00712599"/>
    <w:rsid w:val="00721FF6"/>
    <w:rsid w:val="00724096"/>
    <w:rsid w:val="007248E7"/>
    <w:rsid w:val="00735354"/>
    <w:rsid w:val="0074030C"/>
    <w:rsid w:val="00742F25"/>
    <w:rsid w:val="0074356D"/>
    <w:rsid w:val="00745BE5"/>
    <w:rsid w:val="0075313E"/>
    <w:rsid w:val="007576CD"/>
    <w:rsid w:val="00771BD4"/>
    <w:rsid w:val="00776DDE"/>
    <w:rsid w:val="0077742D"/>
    <w:rsid w:val="00777742"/>
    <w:rsid w:val="00780807"/>
    <w:rsid w:val="00785E8C"/>
    <w:rsid w:val="00786A57"/>
    <w:rsid w:val="00787FC5"/>
    <w:rsid w:val="007928F0"/>
    <w:rsid w:val="00794A97"/>
    <w:rsid w:val="0079508C"/>
    <w:rsid w:val="007A02FA"/>
    <w:rsid w:val="007A2ECF"/>
    <w:rsid w:val="007A5878"/>
    <w:rsid w:val="007A5D8A"/>
    <w:rsid w:val="007B1AAE"/>
    <w:rsid w:val="007B1CF0"/>
    <w:rsid w:val="007B426B"/>
    <w:rsid w:val="007B4C33"/>
    <w:rsid w:val="007B5182"/>
    <w:rsid w:val="007B76F0"/>
    <w:rsid w:val="007C5A39"/>
    <w:rsid w:val="007D29A4"/>
    <w:rsid w:val="007D7357"/>
    <w:rsid w:val="007E5C98"/>
    <w:rsid w:val="007F3498"/>
    <w:rsid w:val="007F524E"/>
    <w:rsid w:val="00800357"/>
    <w:rsid w:val="008045F1"/>
    <w:rsid w:val="00804625"/>
    <w:rsid w:val="0080503B"/>
    <w:rsid w:val="00811C05"/>
    <w:rsid w:val="00814F8D"/>
    <w:rsid w:val="008157C1"/>
    <w:rsid w:val="00825CEB"/>
    <w:rsid w:val="00826015"/>
    <w:rsid w:val="0083109A"/>
    <w:rsid w:val="00831222"/>
    <w:rsid w:val="00837312"/>
    <w:rsid w:val="008441C7"/>
    <w:rsid w:val="008502EB"/>
    <w:rsid w:val="00853B56"/>
    <w:rsid w:val="00855541"/>
    <w:rsid w:val="008561DD"/>
    <w:rsid w:val="0086017B"/>
    <w:rsid w:val="00862CB5"/>
    <w:rsid w:val="00863A24"/>
    <w:rsid w:val="00863BC2"/>
    <w:rsid w:val="00866E23"/>
    <w:rsid w:val="0087320B"/>
    <w:rsid w:val="00877717"/>
    <w:rsid w:val="00881822"/>
    <w:rsid w:val="008849BF"/>
    <w:rsid w:val="008A0629"/>
    <w:rsid w:val="008A0D33"/>
    <w:rsid w:val="008A1433"/>
    <w:rsid w:val="008A2217"/>
    <w:rsid w:val="008B033A"/>
    <w:rsid w:val="008B36FC"/>
    <w:rsid w:val="008C2B17"/>
    <w:rsid w:val="008C43A7"/>
    <w:rsid w:val="008C691D"/>
    <w:rsid w:val="008C7D9B"/>
    <w:rsid w:val="008D0BCC"/>
    <w:rsid w:val="008D65F8"/>
    <w:rsid w:val="008E0925"/>
    <w:rsid w:val="008E1CCD"/>
    <w:rsid w:val="00903AC7"/>
    <w:rsid w:val="00907707"/>
    <w:rsid w:val="0091389B"/>
    <w:rsid w:val="0092017B"/>
    <w:rsid w:val="00920F54"/>
    <w:rsid w:val="00921EFF"/>
    <w:rsid w:val="00923A0B"/>
    <w:rsid w:val="00930A4C"/>
    <w:rsid w:val="009310C5"/>
    <w:rsid w:val="00931C8F"/>
    <w:rsid w:val="009342E3"/>
    <w:rsid w:val="00940021"/>
    <w:rsid w:val="0094010F"/>
    <w:rsid w:val="00945D59"/>
    <w:rsid w:val="009525EC"/>
    <w:rsid w:val="009575ED"/>
    <w:rsid w:val="00957F8D"/>
    <w:rsid w:val="00960CC5"/>
    <w:rsid w:val="009649FB"/>
    <w:rsid w:val="00967F7A"/>
    <w:rsid w:val="00973293"/>
    <w:rsid w:val="009828BD"/>
    <w:rsid w:val="009844CA"/>
    <w:rsid w:val="00985243"/>
    <w:rsid w:val="00992939"/>
    <w:rsid w:val="009A6B77"/>
    <w:rsid w:val="009B094E"/>
    <w:rsid w:val="009B46FA"/>
    <w:rsid w:val="009B5887"/>
    <w:rsid w:val="009C1209"/>
    <w:rsid w:val="009D019A"/>
    <w:rsid w:val="009D1BDD"/>
    <w:rsid w:val="009D2DF6"/>
    <w:rsid w:val="009D63B6"/>
    <w:rsid w:val="009D6F81"/>
    <w:rsid w:val="009E6E8A"/>
    <w:rsid w:val="009F48EC"/>
    <w:rsid w:val="009F7197"/>
    <w:rsid w:val="009F7A2B"/>
    <w:rsid w:val="00A02899"/>
    <w:rsid w:val="00A02E2D"/>
    <w:rsid w:val="00A044FD"/>
    <w:rsid w:val="00A076E5"/>
    <w:rsid w:val="00A10C5C"/>
    <w:rsid w:val="00A137D4"/>
    <w:rsid w:val="00A15068"/>
    <w:rsid w:val="00A21E28"/>
    <w:rsid w:val="00A23322"/>
    <w:rsid w:val="00A255DF"/>
    <w:rsid w:val="00A25B38"/>
    <w:rsid w:val="00A375B6"/>
    <w:rsid w:val="00A438BA"/>
    <w:rsid w:val="00A46982"/>
    <w:rsid w:val="00A56702"/>
    <w:rsid w:val="00A57315"/>
    <w:rsid w:val="00A608E5"/>
    <w:rsid w:val="00A61EBB"/>
    <w:rsid w:val="00A63780"/>
    <w:rsid w:val="00A6465D"/>
    <w:rsid w:val="00A646DE"/>
    <w:rsid w:val="00A64C97"/>
    <w:rsid w:val="00A66D28"/>
    <w:rsid w:val="00A67DE0"/>
    <w:rsid w:val="00A77460"/>
    <w:rsid w:val="00A83E68"/>
    <w:rsid w:val="00A84DBA"/>
    <w:rsid w:val="00A95CD0"/>
    <w:rsid w:val="00A95D2E"/>
    <w:rsid w:val="00A97170"/>
    <w:rsid w:val="00A97E18"/>
    <w:rsid w:val="00AA74F6"/>
    <w:rsid w:val="00AB0E87"/>
    <w:rsid w:val="00AB4441"/>
    <w:rsid w:val="00AC102B"/>
    <w:rsid w:val="00AC27B3"/>
    <w:rsid w:val="00AD0F35"/>
    <w:rsid w:val="00AF72F5"/>
    <w:rsid w:val="00B01AF3"/>
    <w:rsid w:val="00B03FDB"/>
    <w:rsid w:val="00B10080"/>
    <w:rsid w:val="00B117F2"/>
    <w:rsid w:val="00B178FF"/>
    <w:rsid w:val="00B202C7"/>
    <w:rsid w:val="00B20CDF"/>
    <w:rsid w:val="00B22AA3"/>
    <w:rsid w:val="00B3445D"/>
    <w:rsid w:val="00B360C3"/>
    <w:rsid w:val="00B479F6"/>
    <w:rsid w:val="00B60A5D"/>
    <w:rsid w:val="00B60ECC"/>
    <w:rsid w:val="00B60FEA"/>
    <w:rsid w:val="00B6336B"/>
    <w:rsid w:val="00B67F4A"/>
    <w:rsid w:val="00B709A1"/>
    <w:rsid w:val="00B76C29"/>
    <w:rsid w:val="00B82E4C"/>
    <w:rsid w:val="00B831C2"/>
    <w:rsid w:val="00B835A5"/>
    <w:rsid w:val="00B843E4"/>
    <w:rsid w:val="00B85CCC"/>
    <w:rsid w:val="00B93B7A"/>
    <w:rsid w:val="00B93F93"/>
    <w:rsid w:val="00B97352"/>
    <w:rsid w:val="00BA2C11"/>
    <w:rsid w:val="00BA2C79"/>
    <w:rsid w:val="00BA505C"/>
    <w:rsid w:val="00BA67F0"/>
    <w:rsid w:val="00BB0C01"/>
    <w:rsid w:val="00BB1B1C"/>
    <w:rsid w:val="00BB2DD4"/>
    <w:rsid w:val="00BB5574"/>
    <w:rsid w:val="00BC0343"/>
    <w:rsid w:val="00BC1D43"/>
    <w:rsid w:val="00BC2520"/>
    <w:rsid w:val="00BC4DDB"/>
    <w:rsid w:val="00BC54B4"/>
    <w:rsid w:val="00BC5A8F"/>
    <w:rsid w:val="00BC5C2C"/>
    <w:rsid w:val="00BC745E"/>
    <w:rsid w:val="00BD0A2D"/>
    <w:rsid w:val="00BD16A5"/>
    <w:rsid w:val="00BD18E8"/>
    <w:rsid w:val="00BD2234"/>
    <w:rsid w:val="00BD3162"/>
    <w:rsid w:val="00BD7748"/>
    <w:rsid w:val="00BE1EEF"/>
    <w:rsid w:val="00BE58F8"/>
    <w:rsid w:val="00BF2D7C"/>
    <w:rsid w:val="00BF40DB"/>
    <w:rsid w:val="00BF7C34"/>
    <w:rsid w:val="00C017B6"/>
    <w:rsid w:val="00C10664"/>
    <w:rsid w:val="00C114B0"/>
    <w:rsid w:val="00C118F2"/>
    <w:rsid w:val="00C12C02"/>
    <w:rsid w:val="00C136E8"/>
    <w:rsid w:val="00C14872"/>
    <w:rsid w:val="00C216DF"/>
    <w:rsid w:val="00C218DB"/>
    <w:rsid w:val="00C267EB"/>
    <w:rsid w:val="00C27573"/>
    <w:rsid w:val="00C306DF"/>
    <w:rsid w:val="00C320F4"/>
    <w:rsid w:val="00C36C97"/>
    <w:rsid w:val="00C42F8E"/>
    <w:rsid w:val="00C46854"/>
    <w:rsid w:val="00C46AE3"/>
    <w:rsid w:val="00C50953"/>
    <w:rsid w:val="00C53038"/>
    <w:rsid w:val="00C57B53"/>
    <w:rsid w:val="00C634EC"/>
    <w:rsid w:val="00C6411A"/>
    <w:rsid w:val="00C713AC"/>
    <w:rsid w:val="00C82DDB"/>
    <w:rsid w:val="00C85B92"/>
    <w:rsid w:val="00C876B1"/>
    <w:rsid w:val="00C92EFF"/>
    <w:rsid w:val="00CA301A"/>
    <w:rsid w:val="00CA4F30"/>
    <w:rsid w:val="00CA563E"/>
    <w:rsid w:val="00CB4742"/>
    <w:rsid w:val="00CB4B9D"/>
    <w:rsid w:val="00CB6095"/>
    <w:rsid w:val="00CB69E6"/>
    <w:rsid w:val="00CC02A8"/>
    <w:rsid w:val="00CC16C8"/>
    <w:rsid w:val="00CD2773"/>
    <w:rsid w:val="00CD30E9"/>
    <w:rsid w:val="00CE00C5"/>
    <w:rsid w:val="00CE7736"/>
    <w:rsid w:val="00CF02EF"/>
    <w:rsid w:val="00CF277D"/>
    <w:rsid w:val="00D13280"/>
    <w:rsid w:val="00D163EF"/>
    <w:rsid w:val="00D1707C"/>
    <w:rsid w:val="00D3058F"/>
    <w:rsid w:val="00D354EA"/>
    <w:rsid w:val="00D455E5"/>
    <w:rsid w:val="00D46031"/>
    <w:rsid w:val="00D47A6C"/>
    <w:rsid w:val="00D535E5"/>
    <w:rsid w:val="00D57DA7"/>
    <w:rsid w:val="00D608C3"/>
    <w:rsid w:val="00D62844"/>
    <w:rsid w:val="00D6467B"/>
    <w:rsid w:val="00D667AD"/>
    <w:rsid w:val="00D67E45"/>
    <w:rsid w:val="00D70BC2"/>
    <w:rsid w:val="00D73644"/>
    <w:rsid w:val="00D801E8"/>
    <w:rsid w:val="00D82098"/>
    <w:rsid w:val="00D924DC"/>
    <w:rsid w:val="00D97C32"/>
    <w:rsid w:val="00DA0B8C"/>
    <w:rsid w:val="00DB2BDE"/>
    <w:rsid w:val="00DB76A4"/>
    <w:rsid w:val="00DB7758"/>
    <w:rsid w:val="00DC2E2D"/>
    <w:rsid w:val="00DC61BD"/>
    <w:rsid w:val="00DC6B8E"/>
    <w:rsid w:val="00DD39CC"/>
    <w:rsid w:val="00DD457E"/>
    <w:rsid w:val="00DE04B2"/>
    <w:rsid w:val="00DE1018"/>
    <w:rsid w:val="00DF113F"/>
    <w:rsid w:val="00DF4791"/>
    <w:rsid w:val="00E00D2E"/>
    <w:rsid w:val="00E04B0E"/>
    <w:rsid w:val="00E06DEA"/>
    <w:rsid w:val="00E07339"/>
    <w:rsid w:val="00E13D12"/>
    <w:rsid w:val="00E173B7"/>
    <w:rsid w:val="00E31662"/>
    <w:rsid w:val="00E3302D"/>
    <w:rsid w:val="00E335CA"/>
    <w:rsid w:val="00E34E1F"/>
    <w:rsid w:val="00E36325"/>
    <w:rsid w:val="00E36CC0"/>
    <w:rsid w:val="00E37401"/>
    <w:rsid w:val="00E40FD6"/>
    <w:rsid w:val="00E44E7A"/>
    <w:rsid w:val="00E523DD"/>
    <w:rsid w:val="00E53FD4"/>
    <w:rsid w:val="00E5592B"/>
    <w:rsid w:val="00E57CE7"/>
    <w:rsid w:val="00E6739F"/>
    <w:rsid w:val="00E70B29"/>
    <w:rsid w:val="00E75351"/>
    <w:rsid w:val="00E775E5"/>
    <w:rsid w:val="00E82561"/>
    <w:rsid w:val="00E832DB"/>
    <w:rsid w:val="00E906D0"/>
    <w:rsid w:val="00E926D2"/>
    <w:rsid w:val="00EA1849"/>
    <w:rsid w:val="00EA288E"/>
    <w:rsid w:val="00EA2912"/>
    <w:rsid w:val="00EA4E2C"/>
    <w:rsid w:val="00EA7581"/>
    <w:rsid w:val="00EB0A9A"/>
    <w:rsid w:val="00EB0F15"/>
    <w:rsid w:val="00EB50A7"/>
    <w:rsid w:val="00EB6526"/>
    <w:rsid w:val="00EC2725"/>
    <w:rsid w:val="00EC78EF"/>
    <w:rsid w:val="00ED0478"/>
    <w:rsid w:val="00ED214A"/>
    <w:rsid w:val="00EE2963"/>
    <w:rsid w:val="00EE316C"/>
    <w:rsid w:val="00EF46A5"/>
    <w:rsid w:val="00EF4782"/>
    <w:rsid w:val="00EF4A81"/>
    <w:rsid w:val="00EF5AD5"/>
    <w:rsid w:val="00F007E0"/>
    <w:rsid w:val="00F00985"/>
    <w:rsid w:val="00F0539B"/>
    <w:rsid w:val="00F2056F"/>
    <w:rsid w:val="00F222F4"/>
    <w:rsid w:val="00F25371"/>
    <w:rsid w:val="00F366D4"/>
    <w:rsid w:val="00F4021A"/>
    <w:rsid w:val="00F42272"/>
    <w:rsid w:val="00F4339F"/>
    <w:rsid w:val="00F44CCE"/>
    <w:rsid w:val="00F5326E"/>
    <w:rsid w:val="00F56A77"/>
    <w:rsid w:val="00F62308"/>
    <w:rsid w:val="00F703E4"/>
    <w:rsid w:val="00F73DE7"/>
    <w:rsid w:val="00F75A26"/>
    <w:rsid w:val="00F76E60"/>
    <w:rsid w:val="00F77ED8"/>
    <w:rsid w:val="00F81941"/>
    <w:rsid w:val="00F81BCA"/>
    <w:rsid w:val="00F84271"/>
    <w:rsid w:val="00F90BC9"/>
    <w:rsid w:val="00F9206C"/>
    <w:rsid w:val="00F960F2"/>
    <w:rsid w:val="00F97865"/>
    <w:rsid w:val="00FA36D9"/>
    <w:rsid w:val="00FA66C7"/>
    <w:rsid w:val="00FA7A91"/>
    <w:rsid w:val="00FB218E"/>
    <w:rsid w:val="00FC07AF"/>
    <w:rsid w:val="00FC201B"/>
    <w:rsid w:val="00FC7298"/>
    <w:rsid w:val="00FD2DDE"/>
    <w:rsid w:val="00FE39DC"/>
    <w:rsid w:val="00FE4137"/>
    <w:rsid w:val="00FE5ABD"/>
    <w:rsid w:val="00FE78B0"/>
    <w:rsid w:val="00FF6A1B"/>
    <w:rsid w:val="00FF7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B82CB"/>
  <w15:docId w15:val="{0851CF0E-11FC-4497-A623-FD1B5712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0F35"/>
    <w:pPr>
      <w:spacing w:after="0"/>
    </w:pPr>
  </w:style>
  <w:style w:type="paragraph" w:styleId="BalloonText">
    <w:name w:val="Balloon Text"/>
    <w:basedOn w:val="Normal"/>
    <w:link w:val="BalloonTextChar"/>
    <w:uiPriority w:val="99"/>
    <w:semiHidden/>
    <w:unhideWhenUsed/>
    <w:rsid w:val="005C29F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9F4"/>
    <w:rPr>
      <w:rFonts w:ascii="Tahoma" w:hAnsi="Tahoma" w:cs="Tahoma"/>
      <w:sz w:val="16"/>
      <w:szCs w:val="16"/>
    </w:rPr>
  </w:style>
  <w:style w:type="paragraph" w:styleId="ListParagraph">
    <w:name w:val="List Paragraph"/>
    <w:basedOn w:val="Normal"/>
    <w:uiPriority w:val="34"/>
    <w:qFormat/>
    <w:rsid w:val="006646F9"/>
    <w:pPr>
      <w:ind w:left="720"/>
      <w:contextualSpacing/>
    </w:pPr>
  </w:style>
  <w:style w:type="character" w:styleId="Hyperlink">
    <w:name w:val="Hyperlink"/>
    <w:basedOn w:val="DefaultParagraphFont"/>
    <w:uiPriority w:val="99"/>
    <w:unhideWhenUsed/>
    <w:rsid w:val="00903AC7"/>
    <w:rPr>
      <w:color w:val="0000FF" w:themeColor="hyperlink"/>
      <w:u w:val="single"/>
    </w:rPr>
  </w:style>
  <w:style w:type="character" w:styleId="FollowedHyperlink">
    <w:name w:val="FollowedHyperlink"/>
    <w:basedOn w:val="DefaultParagraphFont"/>
    <w:uiPriority w:val="99"/>
    <w:semiHidden/>
    <w:unhideWhenUsed/>
    <w:rsid w:val="00BC0343"/>
    <w:rPr>
      <w:color w:val="800080" w:themeColor="followedHyperlink"/>
      <w:u w:val="single"/>
    </w:rPr>
  </w:style>
  <w:style w:type="paragraph" w:styleId="Title">
    <w:name w:val="Title"/>
    <w:basedOn w:val="Normal"/>
    <w:link w:val="TitleChar"/>
    <w:uiPriority w:val="99"/>
    <w:qFormat/>
    <w:rsid w:val="00611CF6"/>
    <w:pPr>
      <w:spacing w:after="0"/>
      <w:jc w:val="center"/>
    </w:pPr>
    <w:rPr>
      <w:rFonts w:ascii="Arial" w:eastAsia="Times New Roman" w:hAnsi="Arial" w:cs="Arial"/>
      <w:b/>
      <w:bCs/>
      <w:sz w:val="24"/>
      <w:szCs w:val="24"/>
      <w:lang w:eastAsia="en-GB"/>
    </w:rPr>
  </w:style>
  <w:style w:type="character" w:customStyle="1" w:styleId="TitleChar">
    <w:name w:val="Title Char"/>
    <w:basedOn w:val="DefaultParagraphFont"/>
    <w:link w:val="Title"/>
    <w:uiPriority w:val="99"/>
    <w:rsid w:val="00611CF6"/>
    <w:rPr>
      <w:rFonts w:ascii="Arial" w:eastAsia="Times New Roman" w:hAnsi="Arial" w:cs="Arial"/>
      <w:b/>
      <w:bCs/>
      <w:sz w:val="24"/>
      <w:szCs w:val="24"/>
      <w:lang w:eastAsia="en-GB"/>
    </w:rPr>
  </w:style>
  <w:style w:type="paragraph" w:styleId="CommentText">
    <w:name w:val="annotation text"/>
    <w:basedOn w:val="Normal"/>
    <w:link w:val="CommentTextChar"/>
    <w:uiPriority w:val="99"/>
    <w:unhideWhenUsed/>
    <w:rsid w:val="009844CA"/>
    <w:rPr>
      <w:sz w:val="20"/>
      <w:szCs w:val="20"/>
    </w:rPr>
  </w:style>
  <w:style w:type="character" w:customStyle="1" w:styleId="CommentTextChar">
    <w:name w:val="Comment Text Char"/>
    <w:basedOn w:val="DefaultParagraphFont"/>
    <w:link w:val="CommentText"/>
    <w:uiPriority w:val="99"/>
    <w:rsid w:val="009844CA"/>
    <w:rPr>
      <w:sz w:val="20"/>
      <w:szCs w:val="20"/>
    </w:rPr>
  </w:style>
  <w:style w:type="character" w:styleId="CommentReference">
    <w:name w:val="annotation reference"/>
    <w:basedOn w:val="DefaultParagraphFont"/>
    <w:uiPriority w:val="99"/>
    <w:semiHidden/>
    <w:unhideWhenUsed/>
    <w:rsid w:val="00771BD4"/>
    <w:rPr>
      <w:sz w:val="16"/>
      <w:szCs w:val="16"/>
    </w:rPr>
  </w:style>
  <w:style w:type="paragraph" w:styleId="CommentSubject">
    <w:name w:val="annotation subject"/>
    <w:basedOn w:val="CommentText"/>
    <w:next w:val="CommentText"/>
    <w:link w:val="CommentSubjectChar"/>
    <w:uiPriority w:val="99"/>
    <w:semiHidden/>
    <w:unhideWhenUsed/>
    <w:rsid w:val="00771BD4"/>
    <w:rPr>
      <w:b/>
      <w:bCs/>
    </w:rPr>
  </w:style>
  <w:style w:type="character" w:customStyle="1" w:styleId="CommentSubjectChar">
    <w:name w:val="Comment Subject Char"/>
    <w:basedOn w:val="CommentTextChar"/>
    <w:link w:val="CommentSubject"/>
    <w:uiPriority w:val="99"/>
    <w:semiHidden/>
    <w:rsid w:val="00771B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8012">
      <w:bodyDiv w:val="1"/>
      <w:marLeft w:val="0"/>
      <w:marRight w:val="0"/>
      <w:marTop w:val="0"/>
      <w:marBottom w:val="0"/>
      <w:divBdr>
        <w:top w:val="none" w:sz="0" w:space="0" w:color="auto"/>
        <w:left w:val="none" w:sz="0" w:space="0" w:color="auto"/>
        <w:bottom w:val="none" w:sz="0" w:space="0" w:color="auto"/>
        <w:right w:val="none" w:sz="0" w:space="0" w:color="auto"/>
      </w:divBdr>
      <w:divsChild>
        <w:div w:id="315768045">
          <w:marLeft w:val="547"/>
          <w:marRight w:val="0"/>
          <w:marTop w:val="96"/>
          <w:marBottom w:val="0"/>
          <w:divBdr>
            <w:top w:val="none" w:sz="0" w:space="0" w:color="auto"/>
            <w:left w:val="none" w:sz="0" w:space="0" w:color="auto"/>
            <w:bottom w:val="none" w:sz="0" w:space="0" w:color="auto"/>
            <w:right w:val="none" w:sz="0" w:space="0" w:color="auto"/>
          </w:divBdr>
        </w:div>
        <w:div w:id="524946178">
          <w:marLeft w:val="547"/>
          <w:marRight w:val="0"/>
          <w:marTop w:val="96"/>
          <w:marBottom w:val="0"/>
          <w:divBdr>
            <w:top w:val="none" w:sz="0" w:space="0" w:color="auto"/>
            <w:left w:val="none" w:sz="0" w:space="0" w:color="auto"/>
            <w:bottom w:val="none" w:sz="0" w:space="0" w:color="auto"/>
            <w:right w:val="none" w:sz="0" w:space="0" w:color="auto"/>
          </w:divBdr>
        </w:div>
        <w:div w:id="96758167">
          <w:marLeft w:val="547"/>
          <w:marRight w:val="0"/>
          <w:marTop w:val="96"/>
          <w:marBottom w:val="0"/>
          <w:divBdr>
            <w:top w:val="none" w:sz="0" w:space="0" w:color="auto"/>
            <w:left w:val="none" w:sz="0" w:space="0" w:color="auto"/>
            <w:bottom w:val="none" w:sz="0" w:space="0" w:color="auto"/>
            <w:right w:val="none" w:sz="0" w:space="0" w:color="auto"/>
          </w:divBdr>
        </w:div>
        <w:div w:id="1343043187">
          <w:marLeft w:val="547"/>
          <w:marRight w:val="0"/>
          <w:marTop w:val="96"/>
          <w:marBottom w:val="0"/>
          <w:divBdr>
            <w:top w:val="none" w:sz="0" w:space="0" w:color="auto"/>
            <w:left w:val="none" w:sz="0" w:space="0" w:color="auto"/>
            <w:bottom w:val="none" w:sz="0" w:space="0" w:color="auto"/>
            <w:right w:val="none" w:sz="0" w:space="0" w:color="auto"/>
          </w:divBdr>
        </w:div>
        <w:div w:id="946620787">
          <w:marLeft w:val="547"/>
          <w:marRight w:val="0"/>
          <w:marTop w:val="96"/>
          <w:marBottom w:val="0"/>
          <w:divBdr>
            <w:top w:val="none" w:sz="0" w:space="0" w:color="auto"/>
            <w:left w:val="none" w:sz="0" w:space="0" w:color="auto"/>
            <w:bottom w:val="none" w:sz="0" w:space="0" w:color="auto"/>
            <w:right w:val="none" w:sz="0" w:space="0" w:color="auto"/>
          </w:divBdr>
        </w:div>
        <w:div w:id="1172455824">
          <w:marLeft w:val="547"/>
          <w:marRight w:val="0"/>
          <w:marTop w:val="96"/>
          <w:marBottom w:val="0"/>
          <w:divBdr>
            <w:top w:val="none" w:sz="0" w:space="0" w:color="auto"/>
            <w:left w:val="none" w:sz="0" w:space="0" w:color="auto"/>
            <w:bottom w:val="none" w:sz="0" w:space="0" w:color="auto"/>
            <w:right w:val="none" w:sz="0" w:space="0" w:color="auto"/>
          </w:divBdr>
        </w:div>
        <w:div w:id="2080327035">
          <w:marLeft w:val="547"/>
          <w:marRight w:val="0"/>
          <w:marTop w:val="96"/>
          <w:marBottom w:val="0"/>
          <w:divBdr>
            <w:top w:val="none" w:sz="0" w:space="0" w:color="auto"/>
            <w:left w:val="none" w:sz="0" w:space="0" w:color="auto"/>
            <w:bottom w:val="none" w:sz="0" w:space="0" w:color="auto"/>
            <w:right w:val="none" w:sz="0" w:space="0" w:color="auto"/>
          </w:divBdr>
        </w:div>
        <w:div w:id="741949438">
          <w:marLeft w:val="547"/>
          <w:marRight w:val="0"/>
          <w:marTop w:val="96"/>
          <w:marBottom w:val="0"/>
          <w:divBdr>
            <w:top w:val="none" w:sz="0" w:space="0" w:color="auto"/>
            <w:left w:val="none" w:sz="0" w:space="0" w:color="auto"/>
            <w:bottom w:val="none" w:sz="0" w:space="0" w:color="auto"/>
            <w:right w:val="none" w:sz="0" w:space="0" w:color="auto"/>
          </w:divBdr>
        </w:div>
      </w:divsChild>
    </w:div>
    <w:div w:id="178856590">
      <w:bodyDiv w:val="1"/>
      <w:marLeft w:val="0"/>
      <w:marRight w:val="0"/>
      <w:marTop w:val="0"/>
      <w:marBottom w:val="0"/>
      <w:divBdr>
        <w:top w:val="none" w:sz="0" w:space="0" w:color="auto"/>
        <w:left w:val="none" w:sz="0" w:space="0" w:color="auto"/>
        <w:bottom w:val="none" w:sz="0" w:space="0" w:color="auto"/>
        <w:right w:val="none" w:sz="0" w:space="0" w:color="auto"/>
      </w:divBdr>
      <w:divsChild>
        <w:div w:id="630208496">
          <w:marLeft w:val="547"/>
          <w:marRight w:val="0"/>
          <w:marTop w:val="96"/>
          <w:marBottom w:val="0"/>
          <w:divBdr>
            <w:top w:val="none" w:sz="0" w:space="0" w:color="auto"/>
            <w:left w:val="none" w:sz="0" w:space="0" w:color="auto"/>
            <w:bottom w:val="none" w:sz="0" w:space="0" w:color="auto"/>
            <w:right w:val="none" w:sz="0" w:space="0" w:color="auto"/>
          </w:divBdr>
        </w:div>
      </w:divsChild>
    </w:div>
    <w:div w:id="219831221">
      <w:bodyDiv w:val="1"/>
      <w:marLeft w:val="0"/>
      <w:marRight w:val="0"/>
      <w:marTop w:val="0"/>
      <w:marBottom w:val="0"/>
      <w:divBdr>
        <w:top w:val="none" w:sz="0" w:space="0" w:color="auto"/>
        <w:left w:val="none" w:sz="0" w:space="0" w:color="auto"/>
        <w:bottom w:val="none" w:sz="0" w:space="0" w:color="auto"/>
        <w:right w:val="none" w:sz="0" w:space="0" w:color="auto"/>
      </w:divBdr>
      <w:divsChild>
        <w:div w:id="816919793">
          <w:marLeft w:val="547"/>
          <w:marRight w:val="0"/>
          <w:marTop w:val="86"/>
          <w:marBottom w:val="0"/>
          <w:divBdr>
            <w:top w:val="none" w:sz="0" w:space="0" w:color="auto"/>
            <w:left w:val="none" w:sz="0" w:space="0" w:color="auto"/>
            <w:bottom w:val="none" w:sz="0" w:space="0" w:color="auto"/>
            <w:right w:val="none" w:sz="0" w:space="0" w:color="auto"/>
          </w:divBdr>
        </w:div>
      </w:divsChild>
    </w:div>
    <w:div w:id="255098464">
      <w:bodyDiv w:val="1"/>
      <w:marLeft w:val="0"/>
      <w:marRight w:val="0"/>
      <w:marTop w:val="0"/>
      <w:marBottom w:val="0"/>
      <w:divBdr>
        <w:top w:val="none" w:sz="0" w:space="0" w:color="auto"/>
        <w:left w:val="none" w:sz="0" w:space="0" w:color="auto"/>
        <w:bottom w:val="none" w:sz="0" w:space="0" w:color="auto"/>
        <w:right w:val="none" w:sz="0" w:space="0" w:color="auto"/>
      </w:divBdr>
      <w:divsChild>
        <w:div w:id="1869178390">
          <w:marLeft w:val="547"/>
          <w:marRight w:val="0"/>
          <w:marTop w:val="106"/>
          <w:marBottom w:val="0"/>
          <w:divBdr>
            <w:top w:val="none" w:sz="0" w:space="0" w:color="auto"/>
            <w:left w:val="none" w:sz="0" w:space="0" w:color="auto"/>
            <w:bottom w:val="none" w:sz="0" w:space="0" w:color="auto"/>
            <w:right w:val="none" w:sz="0" w:space="0" w:color="auto"/>
          </w:divBdr>
        </w:div>
      </w:divsChild>
    </w:div>
    <w:div w:id="550459509">
      <w:bodyDiv w:val="1"/>
      <w:marLeft w:val="0"/>
      <w:marRight w:val="0"/>
      <w:marTop w:val="0"/>
      <w:marBottom w:val="0"/>
      <w:divBdr>
        <w:top w:val="none" w:sz="0" w:space="0" w:color="auto"/>
        <w:left w:val="none" w:sz="0" w:space="0" w:color="auto"/>
        <w:bottom w:val="none" w:sz="0" w:space="0" w:color="auto"/>
        <w:right w:val="none" w:sz="0" w:space="0" w:color="auto"/>
      </w:divBdr>
      <w:divsChild>
        <w:div w:id="1512144866">
          <w:marLeft w:val="547"/>
          <w:marRight w:val="0"/>
          <w:marTop w:val="86"/>
          <w:marBottom w:val="0"/>
          <w:divBdr>
            <w:top w:val="none" w:sz="0" w:space="0" w:color="auto"/>
            <w:left w:val="none" w:sz="0" w:space="0" w:color="auto"/>
            <w:bottom w:val="none" w:sz="0" w:space="0" w:color="auto"/>
            <w:right w:val="none" w:sz="0" w:space="0" w:color="auto"/>
          </w:divBdr>
        </w:div>
      </w:divsChild>
    </w:div>
    <w:div w:id="571813319">
      <w:bodyDiv w:val="1"/>
      <w:marLeft w:val="0"/>
      <w:marRight w:val="0"/>
      <w:marTop w:val="0"/>
      <w:marBottom w:val="0"/>
      <w:divBdr>
        <w:top w:val="none" w:sz="0" w:space="0" w:color="auto"/>
        <w:left w:val="none" w:sz="0" w:space="0" w:color="auto"/>
        <w:bottom w:val="none" w:sz="0" w:space="0" w:color="auto"/>
        <w:right w:val="none" w:sz="0" w:space="0" w:color="auto"/>
      </w:divBdr>
      <w:divsChild>
        <w:div w:id="974259470">
          <w:marLeft w:val="547"/>
          <w:marRight w:val="0"/>
          <w:marTop w:val="154"/>
          <w:marBottom w:val="0"/>
          <w:divBdr>
            <w:top w:val="none" w:sz="0" w:space="0" w:color="auto"/>
            <w:left w:val="none" w:sz="0" w:space="0" w:color="auto"/>
            <w:bottom w:val="none" w:sz="0" w:space="0" w:color="auto"/>
            <w:right w:val="none" w:sz="0" w:space="0" w:color="auto"/>
          </w:divBdr>
        </w:div>
        <w:div w:id="1993286779">
          <w:marLeft w:val="547"/>
          <w:marRight w:val="0"/>
          <w:marTop w:val="154"/>
          <w:marBottom w:val="0"/>
          <w:divBdr>
            <w:top w:val="none" w:sz="0" w:space="0" w:color="auto"/>
            <w:left w:val="none" w:sz="0" w:space="0" w:color="auto"/>
            <w:bottom w:val="none" w:sz="0" w:space="0" w:color="auto"/>
            <w:right w:val="none" w:sz="0" w:space="0" w:color="auto"/>
          </w:divBdr>
        </w:div>
        <w:div w:id="1262185117">
          <w:marLeft w:val="547"/>
          <w:marRight w:val="0"/>
          <w:marTop w:val="154"/>
          <w:marBottom w:val="0"/>
          <w:divBdr>
            <w:top w:val="none" w:sz="0" w:space="0" w:color="auto"/>
            <w:left w:val="none" w:sz="0" w:space="0" w:color="auto"/>
            <w:bottom w:val="none" w:sz="0" w:space="0" w:color="auto"/>
            <w:right w:val="none" w:sz="0" w:space="0" w:color="auto"/>
          </w:divBdr>
        </w:div>
        <w:div w:id="338196799">
          <w:marLeft w:val="547"/>
          <w:marRight w:val="0"/>
          <w:marTop w:val="154"/>
          <w:marBottom w:val="0"/>
          <w:divBdr>
            <w:top w:val="none" w:sz="0" w:space="0" w:color="auto"/>
            <w:left w:val="none" w:sz="0" w:space="0" w:color="auto"/>
            <w:bottom w:val="none" w:sz="0" w:space="0" w:color="auto"/>
            <w:right w:val="none" w:sz="0" w:space="0" w:color="auto"/>
          </w:divBdr>
        </w:div>
      </w:divsChild>
    </w:div>
    <w:div w:id="604339115">
      <w:bodyDiv w:val="1"/>
      <w:marLeft w:val="0"/>
      <w:marRight w:val="0"/>
      <w:marTop w:val="0"/>
      <w:marBottom w:val="0"/>
      <w:divBdr>
        <w:top w:val="none" w:sz="0" w:space="0" w:color="auto"/>
        <w:left w:val="none" w:sz="0" w:space="0" w:color="auto"/>
        <w:bottom w:val="none" w:sz="0" w:space="0" w:color="auto"/>
        <w:right w:val="none" w:sz="0" w:space="0" w:color="auto"/>
      </w:divBdr>
    </w:div>
    <w:div w:id="628899251">
      <w:bodyDiv w:val="1"/>
      <w:marLeft w:val="0"/>
      <w:marRight w:val="0"/>
      <w:marTop w:val="0"/>
      <w:marBottom w:val="0"/>
      <w:divBdr>
        <w:top w:val="none" w:sz="0" w:space="0" w:color="auto"/>
        <w:left w:val="none" w:sz="0" w:space="0" w:color="auto"/>
        <w:bottom w:val="none" w:sz="0" w:space="0" w:color="auto"/>
        <w:right w:val="none" w:sz="0" w:space="0" w:color="auto"/>
      </w:divBdr>
      <w:divsChild>
        <w:div w:id="310528456">
          <w:marLeft w:val="547"/>
          <w:marRight w:val="0"/>
          <w:marTop w:val="120"/>
          <w:marBottom w:val="0"/>
          <w:divBdr>
            <w:top w:val="none" w:sz="0" w:space="0" w:color="auto"/>
            <w:left w:val="none" w:sz="0" w:space="0" w:color="auto"/>
            <w:bottom w:val="none" w:sz="0" w:space="0" w:color="auto"/>
            <w:right w:val="none" w:sz="0" w:space="0" w:color="auto"/>
          </w:divBdr>
        </w:div>
        <w:div w:id="574705489">
          <w:marLeft w:val="547"/>
          <w:marRight w:val="0"/>
          <w:marTop w:val="120"/>
          <w:marBottom w:val="0"/>
          <w:divBdr>
            <w:top w:val="none" w:sz="0" w:space="0" w:color="auto"/>
            <w:left w:val="none" w:sz="0" w:space="0" w:color="auto"/>
            <w:bottom w:val="none" w:sz="0" w:space="0" w:color="auto"/>
            <w:right w:val="none" w:sz="0" w:space="0" w:color="auto"/>
          </w:divBdr>
        </w:div>
        <w:div w:id="724914126">
          <w:marLeft w:val="547"/>
          <w:marRight w:val="0"/>
          <w:marTop w:val="120"/>
          <w:marBottom w:val="0"/>
          <w:divBdr>
            <w:top w:val="none" w:sz="0" w:space="0" w:color="auto"/>
            <w:left w:val="none" w:sz="0" w:space="0" w:color="auto"/>
            <w:bottom w:val="none" w:sz="0" w:space="0" w:color="auto"/>
            <w:right w:val="none" w:sz="0" w:space="0" w:color="auto"/>
          </w:divBdr>
        </w:div>
        <w:div w:id="993875991">
          <w:marLeft w:val="547"/>
          <w:marRight w:val="0"/>
          <w:marTop w:val="120"/>
          <w:marBottom w:val="0"/>
          <w:divBdr>
            <w:top w:val="none" w:sz="0" w:space="0" w:color="auto"/>
            <w:left w:val="none" w:sz="0" w:space="0" w:color="auto"/>
            <w:bottom w:val="none" w:sz="0" w:space="0" w:color="auto"/>
            <w:right w:val="none" w:sz="0" w:space="0" w:color="auto"/>
          </w:divBdr>
        </w:div>
        <w:div w:id="1572543066">
          <w:marLeft w:val="547"/>
          <w:marRight w:val="0"/>
          <w:marTop w:val="120"/>
          <w:marBottom w:val="0"/>
          <w:divBdr>
            <w:top w:val="none" w:sz="0" w:space="0" w:color="auto"/>
            <w:left w:val="none" w:sz="0" w:space="0" w:color="auto"/>
            <w:bottom w:val="none" w:sz="0" w:space="0" w:color="auto"/>
            <w:right w:val="none" w:sz="0" w:space="0" w:color="auto"/>
          </w:divBdr>
        </w:div>
        <w:div w:id="2093232424">
          <w:marLeft w:val="547"/>
          <w:marRight w:val="0"/>
          <w:marTop w:val="120"/>
          <w:marBottom w:val="0"/>
          <w:divBdr>
            <w:top w:val="none" w:sz="0" w:space="0" w:color="auto"/>
            <w:left w:val="none" w:sz="0" w:space="0" w:color="auto"/>
            <w:bottom w:val="none" w:sz="0" w:space="0" w:color="auto"/>
            <w:right w:val="none" w:sz="0" w:space="0" w:color="auto"/>
          </w:divBdr>
        </w:div>
      </w:divsChild>
    </w:div>
    <w:div w:id="647782997">
      <w:bodyDiv w:val="1"/>
      <w:marLeft w:val="0"/>
      <w:marRight w:val="0"/>
      <w:marTop w:val="0"/>
      <w:marBottom w:val="0"/>
      <w:divBdr>
        <w:top w:val="none" w:sz="0" w:space="0" w:color="auto"/>
        <w:left w:val="none" w:sz="0" w:space="0" w:color="auto"/>
        <w:bottom w:val="none" w:sz="0" w:space="0" w:color="auto"/>
        <w:right w:val="none" w:sz="0" w:space="0" w:color="auto"/>
      </w:divBdr>
      <w:divsChild>
        <w:div w:id="1184518938">
          <w:marLeft w:val="547"/>
          <w:marRight w:val="0"/>
          <w:marTop w:val="106"/>
          <w:marBottom w:val="0"/>
          <w:divBdr>
            <w:top w:val="none" w:sz="0" w:space="0" w:color="auto"/>
            <w:left w:val="none" w:sz="0" w:space="0" w:color="auto"/>
            <w:bottom w:val="none" w:sz="0" w:space="0" w:color="auto"/>
            <w:right w:val="none" w:sz="0" w:space="0" w:color="auto"/>
          </w:divBdr>
        </w:div>
      </w:divsChild>
    </w:div>
    <w:div w:id="708409916">
      <w:bodyDiv w:val="1"/>
      <w:marLeft w:val="0"/>
      <w:marRight w:val="0"/>
      <w:marTop w:val="0"/>
      <w:marBottom w:val="0"/>
      <w:divBdr>
        <w:top w:val="none" w:sz="0" w:space="0" w:color="auto"/>
        <w:left w:val="none" w:sz="0" w:space="0" w:color="auto"/>
        <w:bottom w:val="none" w:sz="0" w:space="0" w:color="auto"/>
        <w:right w:val="none" w:sz="0" w:space="0" w:color="auto"/>
      </w:divBdr>
    </w:div>
    <w:div w:id="767232647">
      <w:bodyDiv w:val="1"/>
      <w:marLeft w:val="0"/>
      <w:marRight w:val="0"/>
      <w:marTop w:val="0"/>
      <w:marBottom w:val="0"/>
      <w:divBdr>
        <w:top w:val="none" w:sz="0" w:space="0" w:color="auto"/>
        <w:left w:val="none" w:sz="0" w:space="0" w:color="auto"/>
        <w:bottom w:val="none" w:sz="0" w:space="0" w:color="auto"/>
        <w:right w:val="none" w:sz="0" w:space="0" w:color="auto"/>
      </w:divBdr>
      <w:divsChild>
        <w:div w:id="585918349">
          <w:marLeft w:val="547"/>
          <w:marRight w:val="0"/>
          <w:marTop w:val="106"/>
          <w:marBottom w:val="0"/>
          <w:divBdr>
            <w:top w:val="none" w:sz="0" w:space="0" w:color="auto"/>
            <w:left w:val="none" w:sz="0" w:space="0" w:color="auto"/>
            <w:bottom w:val="none" w:sz="0" w:space="0" w:color="auto"/>
            <w:right w:val="none" w:sz="0" w:space="0" w:color="auto"/>
          </w:divBdr>
        </w:div>
      </w:divsChild>
    </w:div>
    <w:div w:id="771701178">
      <w:bodyDiv w:val="1"/>
      <w:marLeft w:val="0"/>
      <w:marRight w:val="0"/>
      <w:marTop w:val="0"/>
      <w:marBottom w:val="0"/>
      <w:divBdr>
        <w:top w:val="none" w:sz="0" w:space="0" w:color="auto"/>
        <w:left w:val="none" w:sz="0" w:space="0" w:color="auto"/>
        <w:bottom w:val="none" w:sz="0" w:space="0" w:color="auto"/>
        <w:right w:val="none" w:sz="0" w:space="0" w:color="auto"/>
      </w:divBdr>
      <w:divsChild>
        <w:div w:id="331757039">
          <w:marLeft w:val="547"/>
          <w:marRight w:val="0"/>
          <w:marTop w:val="144"/>
          <w:marBottom w:val="0"/>
          <w:divBdr>
            <w:top w:val="none" w:sz="0" w:space="0" w:color="auto"/>
            <w:left w:val="none" w:sz="0" w:space="0" w:color="auto"/>
            <w:bottom w:val="none" w:sz="0" w:space="0" w:color="auto"/>
            <w:right w:val="none" w:sz="0" w:space="0" w:color="auto"/>
          </w:divBdr>
        </w:div>
        <w:div w:id="1464152589">
          <w:marLeft w:val="547"/>
          <w:marRight w:val="0"/>
          <w:marTop w:val="144"/>
          <w:marBottom w:val="0"/>
          <w:divBdr>
            <w:top w:val="none" w:sz="0" w:space="0" w:color="auto"/>
            <w:left w:val="none" w:sz="0" w:space="0" w:color="auto"/>
            <w:bottom w:val="none" w:sz="0" w:space="0" w:color="auto"/>
            <w:right w:val="none" w:sz="0" w:space="0" w:color="auto"/>
          </w:divBdr>
        </w:div>
      </w:divsChild>
    </w:div>
    <w:div w:id="795608638">
      <w:bodyDiv w:val="1"/>
      <w:marLeft w:val="0"/>
      <w:marRight w:val="0"/>
      <w:marTop w:val="0"/>
      <w:marBottom w:val="0"/>
      <w:divBdr>
        <w:top w:val="none" w:sz="0" w:space="0" w:color="auto"/>
        <w:left w:val="none" w:sz="0" w:space="0" w:color="auto"/>
        <w:bottom w:val="none" w:sz="0" w:space="0" w:color="auto"/>
        <w:right w:val="none" w:sz="0" w:space="0" w:color="auto"/>
      </w:divBdr>
      <w:divsChild>
        <w:div w:id="1177302988">
          <w:marLeft w:val="547"/>
          <w:marRight w:val="0"/>
          <w:marTop w:val="86"/>
          <w:marBottom w:val="0"/>
          <w:divBdr>
            <w:top w:val="none" w:sz="0" w:space="0" w:color="auto"/>
            <w:left w:val="none" w:sz="0" w:space="0" w:color="auto"/>
            <w:bottom w:val="none" w:sz="0" w:space="0" w:color="auto"/>
            <w:right w:val="none" w:sz="0" w:space="0" w:color="auto"/>
          </w:divBdr>
        </w:div>
        <w:div w:id="536283446">
          <w:marLeft w:val="547"/>
          <w:marRight w:val="0"/>
          <w:marTop w:val="86"/>
          <w:marBottom w:val="0"/>
          <w:divBdr>
            <w:top w:val="none" w:sz="0" w:space="0" w:color="auto"/>
            <w:left w:val="none" w:sz="0" w:space="0" w:color="auto"/>
            <w:bottom w:val="none" w:sz="0" w:space="0" w:color="auto"/>
            <w:right w:val="none" w:sz="0" w:space="0" w:color="auto"/>
          </w:divBdr>
        </w:div>
        <w:div w:id="543711413">
          <w:marLeft w:val="547"/>
          <w:marRight w:val="0"/>
          <w:marTop w:val="86"/>
          <w:marBottom w:val="0"/>
          <w:divBdr>
            <w:top w:val="none" w:sz="0" w:space="0" w:color="auto"/>
            <w:left w:val="none" w:sz="0" w:space="0" w:color="auto"/>
            <w:bottom w:val="none" w:sz="0" w:space="0" w:color="auto"/>
            <w:right w:val="none" w:sz="0" w:space="0" w:color="auto"/>
          </w:divBdr>
        </w:div>
        <w:div w:id="469828224">
          <w:marLeft w:val="547"/>
          <w:marRight w:val="0"/>
          <w:marTop w:val="86"/>
          <w:marBottom w:val="0"/>
          <w:divBdr>
            <w:top w:val="none" w:sz="0" w:space="0" w:color="auto"/>
            <w:left w:val="none" w:sz="0" w:space="0" w:color="auto"/>
            <w:bottom w:val="none" w:sz="0" w:space="0" w:color="auto"/>
            <w:right w:val="none" w:sz="0" w:space="0" w:color="auto"/>
          </w:divBdr>
        </w:div>
        <w:div w:id="1404181381">
          <w:marLeft w:val="547"/>
          <w:marRight w:val="0"/>
          <w:marTop w:val="86"/>
          <w:marBottom w:val="0"/>
          <w:divBdr>
            <w:top w:val="none" w:sz="0" w:space="0" w:color="auto"/>
            <w:left w:val="none" w:sz="0" w:space="0" w:color="auto"/>
            <w:bottom w:val="none" w:sz="0" w:space="0" w:color="auto"/>
            <w:right w:val="none" w:sz="0" w:space="0" w:color="auto"/>
          </w:divBdr>
        </w:div>
        <w:div w:id="68118269">
          <w:marLeft w:val="547"/>
          <w:marRight w:val="0"/>
          <w:marTop w:val="86"/>
          <w:marBottom w:val="0"/>
          <w:divBdr>
            <w:top w:val="none" w:sz="0" w:space="0" w:color="auto"/>
            <w:left w:val="none" w:sz="0" w:space="0" w:color="auto"/>
            <w:bottom w:val="none" w:sz="0" w:space="0" w:color="auto"/>
            <w:right w:val="none" w:sz="0" w:space="0" w:color="auto"/>
          </w:divBdr>
        </w:div>
      </w:divsChild>
    </w:div>
    <w:div w:id="845903379">
      <w:bodyDiv w:val="1"/>
      <w:marLeft w:val="0"/>
      <w:marRight w:val="0"/>
      <w:marTop w:val="0"/>
      <w:marBottom w:val="0"/>
      <w:divBdr>
        <w:top w:val="none" w:sz="0" w:space="0" w:color="auto"/>
        <w:left w:val="none" w:sz="0" w:space="0" w:color="auto"/>
        <w:bottom w:val="none" w:sz="0" w:space="0" w:color="auto"/>
        <w:right w:val="none" w:sz="0" w:space="0" w:color="auto"/>
      </w:divBdr>
    </w:div>
    <w:div w:id="1104808331">
      <w:bodyDiv w:val="1"/>
      <w:marLeft w:val="0"/>
      <w:marRight w:val="0"/>
      <w:marTop w:val="0"/>
      <w:marBottom w:val="0"/>
      <w:divBdr>
        <w:top w:val="none" w:sz="0" w:space="0" w:color="auto"/>
        <w:left w:val="none" w:sz="0" w:space="0" w:color="auto"/>
        <w:bottom w:val="none" w:sz="0" w:space="0" w:color="auto"/>
        <w:right w:val="none" w:sz="0" w:space="0" w:color="auto"/>
      </w:divBdr>
      <w:divsChild>
        <w:div w:id="331882937">
          <w:marLeft w:val="547"/>
          <w:marRight w:val="0"/>
          <w:marTop w:val="96"/>
          <w:marBottom w:val="0"/>
          <w:divBdr>
            <w:top w:val="none" w:sz="0" w:space="0" w:color="auto"/>
            <w:left w:val="none" w:sz="0" w:space="0" w:color="auto"/>
            <w:bottom w:val="none" w:sz="0" w:space="0" w:color="auto"/>
            <w:right w:val="none" w:sz="0" w:space="0" w:color="auto"/>
          </w:divBdr>
        </w:div>
        <w:div w:id="1356268065">
          <w:marLeft w:val="547"/>
          <w:marRight w:val="0"/>
          <w:marTop w:val="96"/>
          <w:marBottom w:val="0"/>
          <w:divBdr>
            <w:top w:val="none" w:sz="0" w:space="0" w:color="auto"/>
            <w:left w:val="none" w:sz="0" w:space="0" w:color="auto"/>
            <w:bottom w:val="none" w:sz="0" w:space="0" w:color="auto"/>
            <w:right w:val="none" w:sz="0" w:space="0" w:color="auto"/>
          </w:divBdr>
        </w:div>
        <w:div w:id="1115443028">
          <w:marLeft w:val="547"/>
          <w:marRight w:val="0"/>
          <w:marTop w:val="96"/>
          <w:marBottom w:val="0"/>
          <w:divBdr>
            <w:top w:val="none" w:sz="0" w:space="0" w:color="auto"/>
            <w:left w:val="none" w:sz="0" w:space="0" w:color="auto"/>
            <w:bottom w:val="none" w:sz="0" w:space="0" w:color="auto"/>
            <w:right w:val="none" w:sz="0" w:space="0" w:color="auto"/>
          </w:divBdr>
        </w:div>
        <w:div w:id="848954081">
          <w:marLeft w:val="547"/>
          <w:marRight w:val="0"/>
          <w:marTop w:val="96"/>
          <w:marBottom w:val="0"/>
          <w:divBdr>
            <w:top w:val="none" w:sz="0" w:space="0" w:color="auto"/>
            <w:left w:val="none" w:sz="0" w:space="0" w:color="auto"/>
            <w:bottom w:val="none" w:sz="0" w:space="0" w:color="auto"/>
            <w:right w:val="none" w:sz="0" w:space="0" w:color="auto"/>
          </w:divBdr>
        </w:div>
        <w:div w:id="1365904872">
          <w:marLeft w:val="547"/>
          <w:marRight w:val="0"/>
          <w:marTop w:val="96"/>
          <w:marBottom w:val="0"/>
          <w:divBdr>
            <w:top w:val="none" w:sz="0" w:space="0" w:color="auto"/>
            <w:left w:val="none" w:sz="0" w:space="0" w:color="auto"/>
            <w:bottom w:val="none" w:sz="0" w:space="0" w:color="auto"/>
            <w:right w:val="none" w:sz="0" w:space="0" w:color="auto"/>
          </w:divBdr>
        </w:div>
        <w:div w:id="738984905">
          <w:marLeft w:val="547"/>
          <w:marRight w:val="0"/>
          <w:marTop w:val="96"/>
          <w:marBottom w:val="0"/>
          <w:divBdr>
            <w:top w:val="none" w:sz="0" w:space="0" w:color="auto"/>
            <w:left w:val="none" w:sz="0" w:space="0" w:color="auto"/>
            <w:bottom w:val="none" w:sz="0" w:space="0" w:color="auto"/>
            <w:right w:val="none" w:sz="0" w:space="0" w:color="auto"/>
          </w:divBdr>
        </w:div>
      </w:divsChild>
    </w:div>
    <w:div w:id="1196308514">
      <w:bodyDiv w:val="1"/>
      <w:marLeft w:val="0"/>
      <w:marRight w:val="0"/>
      <w:marTop w:val="0"/>
      <w:marBottom w:val="0"/>
      <w:divBdr>
        <w:top w:val="none" w:sz="0" w:space="0" w:color="auto"/>
        <w:left w:val="none" w:sz="0" w:space="0" w:color="auto"/>
        <w:bottom w:val="none" w:sz="0" w:space="0" w:color="auto"/>
        <w:right w:val="none" w:sz="0" w:space="0" w:color="auto"/>
      </w:divBdr>
    </w:div>
    <w:div w:id="1259603711">
      <w:bodyDiv w:val="1"/>
      <w:marLeft w:val="0"/>
      <w:marRight w:val="0"/>
      <w:marTop w:val="0"/>
      <w:marBottom w:val="0"/>
      <w:divBdr>
        <w:top w:val="none" w:sz="0" w:space="0" w:color="auto"/>
        <w:left w:val="none" w:sz="0" w:space="0" w:color="auto"/>
        <w:bottom w:val="none" w:sz="0" w:space="0" w:color="auto"/>
        <w:right w:val="none" w:sz="0" w:space="0" w:color="auto"/>
      </w:divBdr>
      <w:divsChild>
        <w:div w:id="1476337675">
          <w:marLeft w:val="547"/>
          <w:marRight w:val="0"/>
          <w:marTop w:val="106"/>
          <w:marBottom w:val="0"/>
          <w:divBdr>
            <w:top w:val="none" w:sz="0" w:space="0" w:color="auto"/>
            <w:left w:val="none" w:sz="0" w:space="0" w:color="auto"/>
            <w:bottom w:val="none" w:sz="0" w:space="0" w:color="auto"/>
            <w:right w:val="none" w:sz="0" w:space="0" w:color="auto"/>
          </w:divBdr>
        </w:div>
      </w:divsChild>
    </w:div>
    <w:div w:id="1387023340">
      <w:bodyDiv w:val="1"/>
      <w:marLeft w:val="0"/>
      <w:marRight w:val="0"/>
      <w:marTop w:val="0"/>
      <w:marBottom w:val="0"/>
      <w:divBdr>
        <w:top w:val="none" w:sz="0" w:space="0" w:color="auto"/>
        <w:left w:val="none" w:sz="0" w:space="0" w:color="auto"/>
        <w:bottom w:val="none" w:sz="0" w:space="0" w:color="auto"/>
        <w:right w:val="none" w:sz="0" w:space="0" w:color="auto"/>
      </w:divBdr>
    </w:div>
    <w:div w:id="1427963934">
      <w:bodyDiv w:val="1"/>
      <w:marLeft w:val="0"/>
      <w:marRight w:val="0"/>
      <w:marTop w:val="0"/>
      <w:marBottom w:val="0"/>
      <w:divBdr>
        <w:top w:val="none" w:sz="0" w:space="0" w:color="auto"/>
        <w:left w:val="none" w:sz="0" w:space="0" w:color="auto"/>
        <w:bottom w:val="none" w:sz="0" w:space="0" w:color="auto"/>
        <w:right w:val="none" w:sz="0" w:space="0" w:color="auto"/>
      </w:divBdr>
    </w:div>
    <w:div w:id="1458260885">
      <w:bodyDiv w:val="1"/>
      <w:marLeft w:val="0"/>
      <w:marRight w:val="0"/>
      <w:marTop w:val="0"/>
      <w:marBottom w:val="0"/>
      <w:divBdr>
        <w:top w:val="none" w:sz="0" w:space="0" w:color="auto"/>
        <w:left w:val="none" w:sz="0" w:space="0" w:color="auto"/>
        <w:bottom w:val="none" w:sz="0" w:space="0" w:color="auto"/>
        <w:right w:val="none" w:sz="0" w:space="0" w:color="auto"/>
      </w:divBdr>
      <w:divsChild>
        <w:div w:id="1050105740">
          <w:marLeft w:val="547"/>
          <w:marRight w:val="0"/>
          <w:marTop w:val="96"/>
          <w:marBottom w:val="0"/>
          <w:divBdr>
            <w:top w:val="none" w:sz="0" w:space="0" w:color="auto"/>
            <w:left w:val="none" w:sz="0" w:space="0" w:color="auto"/>
            <w:bottom w:val="none" w:sz="0" w:space="0" w:color="auto"/>
            <w:right w:val="none" w:sz="0" w:space="0" w:color="auto"/>
          </w:divBdr>
        </w:div>
        <w:div w:id="1975327409">
          <w:marLeft w:val="547"/>
          <w:marRight w:val="0"/>
          <w:marTop w:val="96"/>
          <w:marBottom w:val="0"/>
          <w:divBdr>
            <w:top w:val="none" w:sz="0" w:space="0" w:color="auto"/>
            <w:left w:val="none" w:sz="0" w:space="0" w:color="auto"/>
            <w:bottom w:val="none" w:sz="0" w:space="0" w:color="auto"/>
            <w:right w:val="none" w:sz="0" w:space="0" w:color="auto"/>
          </w:divBdr>
        </w:div>
        <w:div w:id="677463965">
          <w:marLeft w:val="547"/>
          <w:marRight w:val="0"/>
          <w:marTop w:val="96"/>
          <w:marBottom w:val="0"/>
          <w:divBdr>
            <w:top w:val="none" w:sz="0" w:space="0" w:color="auto"/>
            <w:left w:val="none" w:sz="0" w:space="0" w:color="auto"/>
            <w:bottom w:val="none" w:sz="0" w:space="0" w:color="auto"/>
            <w:right w:val="none" w:sz="0" w:space="0" w:color="auto"/>
          </w:divBdr>
        </w:div>
        <w:div w:id="1273708098">
          <w:marLeft w:val="547"/>
          <w:marRight w:val="0"/>
          <w:marTop w:val="96"/>
          <w:marBottom w:val="0"/>
          <w:divBdr>
            <w:top w:val="none" w:sz="0" w:space="0" w:color="auto"/>
            <w:left w:val="none" w:sz="0" w:space="0" w:color="auto"/>
            <w:bottom w:val="none" w:sz="0" w:space="0" w:color="auto"/>
            <w:right w:val="none" w:sz="0" w:space="0" w:color="auto"/>
          </w:divBdr>
        </w:div>
        <w:div w:id="1421877541">
          <w:marLeft w:val="547"/>
          <w:marRight w:val="0"/>
          <w:marTop w:val="96"/>
          <w:marBottom w:val="0"/>
          <w:divBdr>
            <w:top w:val="none" w:sz="0" w:space="0" w:color="auto"/>
            <w:left w:val="none" w:sz="0" w:space="0" w:color="auto"/>
            <w:bottom w:val="none" w:sz="0" w:space="0" w:color="auto"/>
            <w:right w:val="none" w:sz="0" w:space="0" w:color="auto"/>
          </w:divBdr>
        </w:div>
        <w:div w:id="84882331">
          <w:marLeft w:val="547"/>
          <w:marRight w:val="0"/>
          <w:marTop w:val="96"/>
          <w:marBottom w:val="0"/>
          <w:divBdr>
            <w:top w:val="none" w:sz="0" w:space="0" w:color="auto"/>
            <w:left w:val="none" w:sz="0" w:space="0" w:color="auto"/>
            <w:bottom w:val="none" w:sz="0" w:space="0" w:color="auto"/>
            <w:right w:val="none" w:sz="0" w:space="0" w:color="auto"/>
          </w:divBdr>
        </w:div>
      </w:divsChild>
    </w:div>
    <w:div w:id="1582759993">
      <w:bodyDiv w:val="1"/>
      <w:marLeft w:val="0"/>
      <w:marRight w:val="0"/>
      <w:marTop w:val="0"/>
      <w:marBottom w:val="0"/>
      <w:divBdr>
        <w:top w:val="none" w:sz="0" w:space="0" w:color="auto"/>
        <w:left w:val="none" w:sz="0" w:space="0" w:color="auto"/>
        <w:bottom w:val="none" w:sz="0" w:space="0" w:color="auto"/>
        <w:right w:val="none" w:sz="0" w:space="0" w:color="auto"/>
      </w:divBdr>
      <w:divsChild>
        <w:div w:id="1739673411">
          <w:marLeft w:val="547"/>
          <w:marRight w:val="0"/>
          <w:marTop w:val="86"/>
          <w:marBottom w:val="0"/>
          <w:divBdr>
            <w:top w:val="none" w:sz="0" w:space="0" w:color="auto"/>
            <w:left w:val="none" w:sz="0" w:space="0" w:color="auto"/>
            <w:bottom w:val="none" w:sz="0" w:space="0" w:color="auto"/>
            <w:right w:val="none" w:sz="0" w:space="0" w:color="auto"/>
          </w:divBdr>
        </w:div>
      </w:divsChild>
    </w:div>
    <w:div w:id="1764719678">
      <w:bodyDiv w:val="1"/>
      <w:marLeft w:val="0"/>
      <w:marRight w:val="0"/>
      <w:marTop w:val="0"/>
      <w:marBottom w:val="0"/>
      <w:divBdr>
        <w:top w:val="none" w:sz="0" w:space="0" w:color="auto"/>
        <w:left w:val="none" w:sz="0" w:space="0" w:color="auto"/>
        <w:bottom w:val="none" w:sz="0" w:space="0" w:color="auto"/>
        <w:right w:val="none" w:sz="0" w:space="0" w:color="auto"/>
      </w:divBdr>
      <w:divsChild>
        <w:div w:id="652180068">
          <w:marLeft w:val="547"/>
          <w:marRight w:val="0"/>
          <w:marTop w:val="120"/>
          <w:marBottom w:val="0"/>
          <w:divBdr>
            <w:top w:val="none" w:sz="0" w:space="0" w:color="auto"/>
            <w:left w:val="none" w:sz="0" w:space="0" w:color="auto"/>
            <w:bottom w:val="none" w:sz="0" w:space="0" w:color="auto"/>
            <w:right w:val="none" w:sz="0" w:space="0" w:color="auto"/>
          </w:divBdr>
        </w:div>
        <w:div w:id="1136332755">
          <w:marLeft w:val="547"/>
          <w:marRight w:val="0"/>
          <w:marTop w:val="120"/>
          <w:marBottom w:val="0"/>
          <w:divBdr>
            <w:top w:val="none" w:sz="0" w:space="0" w:color="auto"/>
            <w:left w:val="none" w:sz="0" w:space="0" w:color="auto"/>
            <w:bottom w:val="none" w:sz="0" w:space="0" w:color="auto"/>
            <w:right w:val="none" w:sz="0" w:space="0" w:color="auto"/>
          </w:divBdr>
        </w:div>
        <w:div w:id="1150249413">
          <w:marLeft w:val="547"/>
          <w:marRight w:val="0"/>
          <w:marTop w:val="120"/>
          <w:marBottom w:val="0"/>
          <w:divBdr>
            <w:top w:val="none" w:sz="0" w:space="0" w:color="auto"/>
            <w:left w:val="none" w:sz="0" w:space="0" w:color="auto"/>
            <w:bottom w:val="none" w:sz="0" w:space="0" w:color="auto"/>
            <w:right w:val="none" w:sz="0" w:space="0" w:color="auto"/>
          </w:divBdr>
        </w:div>
        <w:div w:id="1169636670">
          <w:marLeft w:val="547"/>
          <w:marRight w:val="0"/>
          <w:marTop w:val="120"/>
          <w:marBottom w:val="0"/>
          <w:divBdr>
            <w:top w:val="none" w:sz="0" w:space="0" w:color="auto"/>
            <w:left w:val="none" w:sz="0" w:space="0" w:color="auto"/>
            <w:bottom w:val="none" w:sz="0" w:space="0" w:color="auto"/>
            <w:right w:val="none" w:sz="0" w:space="0" w:color="auto"/>
          </w:divBdr>
        </w:div>
        <w:div w:id="1266842562">
          <w:marLeft w:val="547"/>
          <w:marRight w:val="0"/>
          <w:marTop w:val="120"/>
          <w:marBottom w:val="0"/>
          <w:divBdr>
            <w:top w:val="none" w:sz="0" w:space="0" w:color="auto"/>
            <w:left w:val="none" w:sz="0" w:space="0" w:color="auto"/>
            <w:bottom w:val="none" w:sz="0" w:space="0" w:color="auto"/>
            <w:right w:val="none" w:sz="0" w:space="0" w:color="auto"/>
          </w:divBdr>
        </w:div>
        <w:div w:id="1353872940">
          <w:marLeft w:val="547"/>
          <w:marRight w:val="0"/>
          <w:marTop w:val="120"/>
          <w:marBottom w:val="0"/>
          <w:divBdr>
            <w:top w:val="none" w:sz="0" w:space="0" w:color="auto"/>
            <w:left w:val="none" w:sz="0" w:space="0" w:color="auto"/>
            <w:bottom w:val="none" w:sz="0" w:space="0" w:color="auto"/>
            <w:right w:val="none" w:sz="0" w:space="0" w:color="auto"/>
          </w:divBdr>
        </w:div>
        <w:div w:id="1475753673">
          <w:marLeft w:val="547"/>
          <w:marRight w:val="0"/>
          <w:marTop w:val="120"/>
          <w:marBottom w:val="0"/>
          <w:divBdr>
            <w:top w:val="none" w:sz="0" w:space="0" w:color="auto"/>
            <w:left w:val="none" w:sz="0" w:space="0" w:color="auto"/>
            <w:bottom w:val="none" w:sz="0" w:space="0" w:color="auto"/>
            <w:right w:val="none" w:sz="0" w:space="0" w:color="auto"/>
          </w:divBdr>
        </w:div>
        <w:div w:id="1628583014">
          <w:marLeft w:val="547"/>
          <w:marRight w:val="0"/>
          <w:marTop w:val="120"/>
          <w:marBottom w:val="0"/>
          <w:divBdr>
            <w:top w:val="none" w:sz="0" w:space="0" w:color="auto"/>
            <w:left w:val="none" w:sz="0" w:space="0" w:color="auto"/>
            <w:bottom w:val="none" w:sz="0" w:space="0" w:color="auto"/>
            <w:right w:val="none" w:sz="0" w:space="0" w:color="auto"/>
          </w:divBdr>
        </w:div>
        <w:div w:id="1725517932">
          <w:marLeft w:val="547"/>
          <w:marRight w:val="0"/>
          <w:marTop w:val="120"/>
          <w:marBottom w:val="0"/>
          <w:divBdr>
            <w:top w:val="none" w:sz="0" w:space="0" w:color="auto"/>
            <w:left w:val="none" w:sz="0" w:space="0" w:color="auto"/>
            <w:bottom w:val="none" w:sz="0" w:space="0" w:color="auto"/>
            <w:right w:val="none" w:sz="0" w:space="0" w:color="auto"/>
          </w:divBdr>
        </w:div>
        <w:div w:id="1862431279">
          <w:marLeft w:val="547"/>
          <w:marRight w:val="0"/>
          <w:marTop w:val="120"/>
          <w:marBottom w:val="0"/>
          <w:divBdr>
            <w:top w:val="none" w:sz="0" w:space="0" w:color="auto"/>
            <w:left w:val="none" w:sz="0" w:space="0" w:color="auto"/>
            <w:bottom w:val="none" w:sz="0" w:space="0" w:color="auto"/>
            <w:right w:val="none" w:sz="0" w:space="0" w:color="auto"/>
          </w:divBdr>
        </w:div>
      </w:divsChild>
    </w:div>
    <w:div w:id="1787041336">
      <w:bodyDiv w:val="1"/>
      <w:marLeft w:val="0"/>
      <w:marRight w:val="0"/>
      <w:marTop w:val="0"/>
      <w:marBottom w:val="0"/>
      <w:divBdr>
        <w:top w:val="none" w:sz="0" w:space="0" w:color="auto"/>
        <w:left w:val="none" w:sz="0" w:space="0" w:color="auto"/>
        <w:bottom w:val="none" w:sz="0" w:space="0" w:color="auto"/>
        <w:right w:val="none" w:sz="0" w:space="0" w:color="auto"/>
      </w:divBdr>
      <w:divsChild>
        <w:div w:id="1196893411">
          <w:marLeft w:val="547"/>
          <w:marRight w:val="0"/>
          <w:marTop w:val="96"/>
          <w:marBottom w:val="0"/>
          <w:divBdr>
            <w:top w:val="none" w:sz="0" w:space="0" w:color="auto"/>
            <w:left w:val="none" w:sz="0" w:space="0" w:color="auto"/>
            <w:bottom w:val="none" w:sz="0" w:space="0" w:color="auto"/>
            <w:right w:val="none" w:sz="0" w:space="0" w:color="auto"/>
          </w:divBdr>
        </w:div>
        <w:div w:id="2094158743">
          <w:marLeft w:val="547"/>
          <w:marRight w:val="0"/>
          <w:marTop w:val="96"/>
          <w:marBottom w:val="0"/>
          <w:divBdr>
            <w:top w:val="none" w:sz="0" w:space="0" w:color="auto"/>
            <w:left w:val="none" w:sz="0" w:space="0" w:color="auto"/>
            <w:bottom w:val="none" w:sz="0" w:space="0" w:color="auto"/>
            <w:right w:val="none" w:sz="0" w:space="0" w:color="auto"/>
          </w:divBdr>
        </w:div>
        <w:div w:id="1940792966">
          <w:marLeft w:val="547"/>
          <w:marRight w:val="0"/>
          <w:marTop w:val="96"/>
          <w:marBottom w:val="0"/>
          <w:divBdr>
            <w:top w:val="none" w:sz="0" w:space="0" w:color="auto"/>
            <w:left w:val="none" w:sz="0" w:space="0" w:color="auto"/>
            <w:bottom w:val="none" w:sz="0" w:space="0" w:color="auto"/>
            <w:right w:val="none" w:sz="0" w:space="0" w:color="auto"/>
          </w:divBdr>
        </w:div>
        <w:div w:id="1968387848">
          <w:marLeft w:val="547"/>
          <w:marRight w:val="0"/>
          <w:marTop w:val="96"/>
          <w:marBottom w:val="0"/>
          <w:divBdr>
            <w:top w:val="none" w:sz="0" w:space="0" w:color="auto"/>
            <w:left w:val="none" w:sz="0" w:space="0" w:color="auto"/>
            <w:bottom w:val="none" w:sz="0" w:space="0" w:color="auto"/>
            <w:right w:val="none" w:sz="0" w:space="0" w:color="auto"/>
          </w:divBdr>
        </w:div>
        <w:div w:id="711345210">
          <w:marLeft w:val="547"/>
          <w:marRight w:val="0"/>
          <w:marTop w:val="96"/>
          <w:marBottom w:val="0"/>
          <w:divBdr>
            <w:top w:val="none" w:sz="0" w:space="0" w:color="auto"/>
            <w:left w:val="none" w:sz="0" w:space="0" w:color="auto"/>
            <w:bottom w:val="none" w:sz="0" w:space="0" w:color="auto"/>
            <w:right w:val="none" w:sz="0" w:space="0" w:color="auto"/>
          </w:divBdr>
        </w:div>
        <w:div w:id="472871612">
          <w:marLeft w:val="547"/>
          <w:marRight w:val="0"/>
          <w:marTop w:val="96"/>
          <w:marBottom w:val="0"/>
          <w:divBdr>
            <w:top w:val="none" w:sz="0" w:space="0" w:color="auto"/>
            <w:left w:val="none" w:sz="0" w:space="0" w:color="auto"/>
            <w:bottom w:val="none" w:sz="0" w:space="0" w:color="auto"/>
            <w:right w:val="none" w:sz="0" w:space="0" w:color="auto"/>
          </w:divBdr>
        </w:div>
        <w:div w:id="984966644">
          <w:marLeft w:val="547"/>
          <w:marRight w:val="0"/>
          <w:marTop w:val="96"/>
          <w:marBottom w:val="0"/>
          <w:divBdr>
            <w:top w:val="none" w:sz="0" w:space="0" w:color="auto"/>
            <w:left w:val="none" w:sz="0" w:space="0" w:color="auto"/>
            <w:bottom w:val="none" w:sz="0" w:space="0" w:color="auto"/>
            <w:right w:val="none" w:sz="0" w:space="0" w:color="auto"/>
          </w:divBdr>
        </w:div>
      </w:divsChild>
    </w:div>
    <w:div w:id="1845975727">
      <w:bodyDiv w:val="1"/>
      <w:marLeft w:val="0"/>
      <w:marRight w:val="0"/>
      <w:marTop w:val="0"/>
      <w:marBottom w:val="0"/>
      <w:divBdr>
        <w:top w:val="none" w:sz="0" w:space="0" w:color="auto"/>
        <w:left w:val="none" w:sz="0" w:space="0" w:color="auto"/>
        <w:bottom w:val="none" w:sz="0" w:space="0" w:color="auto"/>
        <w:right w:val="none" w:sz="0" w:space="0" w:color="auto"/>
      </w:divBdr>
      <w:divsChild>
        <w:div w:id="1380519303">
          <w:marLeft w:val="547"/>
          <w:marRight w:val="0"/>
          <w:marTop w:val="86"/>
          <w:marBottom w:val="0"/>
          <w:divBdr>
            <w:top w:val="none" w:sz="0" w:space="0" w:color="auto"/>
            <w:left w:val="none" w:sz="0" w:space="0" w:color="auto"/>
            <w:bottom w:val="none" w:sz="0" w:space="0" w:color="auto"/>
            <w:right w:val="none" w:sz="0" w:space="0" w:color="auto"/>
          </w:divBdr>
        </w:div>
      </w:divsChild>
    </w:div>
    <w:div w:id="1888685223">
      <w:bodyDiv w:val="1"/>
      <w:marLeft w:val="0"/>
      <w:marRight w:val="0"/>
      <w:marTop w:val="0"/>
      <w:marBottom w:val="0"/>
      <w:divBdr>
        <w:top w:val="none" w:sz="0" w:space="0" w:color="auto"/>
        <w:left w:val="none" w:sz="0" w:space="0" w:color="auto"/>
        <w:bottom w:val="none" w:sz="0" w:space="0" w:color="auto"/>
        <w:right w:val="none" w:sz="0" w:space="0" w:color="auto"/>
      </w:divBdr>
      <w:divsChild>
        <w:div w:id="1674259947">
          <w:marLeft w:val="547"/>
          <w:marRight w:val="0"/>
          <w:marTop w:val="72"/>
          <w:marBottom w:val="0"/>
          <w:divBdr>
            <w:top w:val="none" w:sz="0" w:space="0" w:color="auto"/>
            <w:left w:val="none" w:sz="0" w:space="0" w:color="auto"/>
            <w:bottom w:val="none" w:sz="0" w:space="0" w:color="auto"/>
            <w:right w:val="none" w:sz="0" w:space="0" w:color="auto"/>
          </w:divBdr>
        </w:div>
        <w:div w:id="1847866363">
          <w:marLeft w:val="547"/>
          <w:marRight w:val="0"/>
          <w:marTop w:val="72"/>
          <w:marBottom w:val="0"/>
          <w:divBdr>
            <w:top w:val="none" w:sz="0" w:space="0" w:color="auto"/>
            <w:left w:val="none" w:sz="0" w:space="0" w:color="auto"/>
            <w:bottom w:val="none" w:sz="0" w:space="0" w:color="auto"/>
            <w:right w:val="none" w:sz="0" w:space="0" w:color="auto"/>
          </w:divBdr>
        </w:div>
        <w:div w:id="1606762823">
          <w:marLeft w:val="547"/>
          <w:marRight w:val="0"/>
          <w:marTop w:val="72"/>
          <w:marBottom w:val="0"/>
          <w:divBdr>
            <w:top w:val="none" w:sz="0" w:space="0" w:color="auto"/>
            <w:left w:val="none" w:sz="0" w:space="0" w:color="auto"/>
            <w:bottom w:val="none" w:sz="0" w:space="0" w:color="auto"/>
            <w:right w:val="none" w:sz="0" w:space="0" w:color="auto"/>
          </w:divBdr>
        </w:div>
        <w:div w:id="319311556">
          <w:marLeft w:val="547"/>
          <w:marRight w:val="0"/>
          <w:marTop w:val="72"/>
          <w:marBottom w:val="0"/>
          <w:divBdr>
            <w:top w:val="none" w:sz="0" w:space="0" w:color="auto"/>
            <w:left w:val="none" w:sz="0" w:space="0" w:color="auto"/>
            <w:bottom w:val="none" w:sz="0" w:space="0" w:color="auto"/>
            <w:right w:val="none" w:sz="0" w:space="0" w:color="auto"/>
          </w:divBdr>
        </w:div>
        <w:div w:id="618606230">
          <w:marLeft w:val="547"/>
          <w:marRight w:val="0"/>
          <w:marTop w:val="72"/>
          <w:marBottom w:val="0"/>
          <w:divBdr>
            <w:top w:val="none" w:sz="0" w:space="0" w:color="auto"/>
            <w:left w:val="none" w:sz="0" w:space="0" w:color="auto"/>
            <w:bottom w:val="none" w:sz="0" w:space="0" w:color="auto"/>
            <w:right w:val="none" w:sz="0" w:space="0" w:color="auto"/>
          </w:divBdr>
        </w:div>
        <w:div w:id="1423256955">
          <w:marLeft w:val="547"/>
          <w:marRight w:val="0"/>
          <w:marTop w:val="72"/>
          <w:marBottom w:val="0"/>
          <w:divBdr>
            <w:top w:val="none" w:sz="0" w:space="0" w:color="auto"/>
            <w:left w:val="none" w:sz="0" w:space="0" w:color="auto"/>
            <w:bottom w:val="none" w:sz="0" w:space="0" w:color="auto"/>
            <w:right w:val="none" w:sz="0" w:space="0" w:color="auto"/>
          </w:divBdr>
        </w:div>
        <w:div w:id="759104603">
          <w:marLeft w:val="547"/>
          <w:marRight w:val="0"/>
          <w:marTop w:val="72"/>
          <w:marBottom w:val="0"/>
          <w:divBdr>
            <w:top w:val="none" w:sz="0" w:space="0" w:color="auto"/>
            <w:left w:val="none" w:sz="0" w:space="0" w:color="auto"/>
            <w:bottom w:val="none" w:sz="0" w:space="0" w:color="auto"/>
            <w:right w:val="none" w:sz="0" w:space="0" w:color="auto"/>
          </w:divBdr>
        </w:div>
        <w:div w:id="1640761788">
          <w:marLeft w:val="547"/>
          <w:marRight w:val="0"/>
          <w:marTop w:val="72"/>
          <w:marBottom w:val="0"/>
          <w:divBdr>
            <w:top w:val="none" w:sz="0" w:space="0" w:color="auto"/>
            <w:left w:val="none" w:sz="0" w:space="0" w:color="auto"/>
            <w:bottom w:val="none" w:sz="0" w:space="0" w:color="auto"/>
            <w:right w:val="none" w:sz="0" w:space="0" w:color="auto"/>
          </w:divBdr>
        </w:div>
      </w:divsChild>
    </w:div>
    <w:div w:id="1963070027">
      <w:bodyDiv w:val="1"/>
      <w:marLeft w:val="0"/>
      <w:marRight w:val="0"/>
      <w:marTop w:val="0"/>
      <w:marBottom w:val="0"/>
      <w:divBdr>
        <w:top w:val="none" w:sz="0" w:space="0" w:color="auto"/>
        <w:left w:val="none" w:sz="0" w:space="0" w:color="auto"/>
        <w:bottom w:val="none" w:sz="0" w:space="0" w:color="auto"/>
        <w:right w:val="none" w:sz="0" w:space="0" w:color="auto"/>
      </w:divBdr>
      <w:divsChild>
        <w:div w:id="1295409830">
          <w:marLeft w:val="547"/>
          <w:marRight w:val="0"/>
          <w:marTop w:val="154"/>
          <w:marBottom w:val="0"/>
          <w:divBdr>
            <w:top w:val="none" w:sz="0" w:space="0" w:color="auto"/>
            <w:left w:val="none" w:sz="0" w:space="0" w:color="auto"/>
            <w:bottom w:val="none" w:sz="0" w:space="0" w:color="auto"/>
            <w:right w:val="none" w:sz="0" w:space="0" w:color="auto"/>
          </w:divBdr>
        </w:div>
        <w:div w:id="361133564">
          <w:marLeft w:val="547"/>
          <w:marRight w:val="0"/>
          <w:marTop w:val="154"/>
          <w:marBottom w:val="0"/>
          <w:divBdr>
            <w:top w:val="none" w:sz="0" w:space="0" w:color="auto"/>
            <w:left w:val="none" w:sz="0" w:space="0" w:color="auto"/>
            <w:bottom w:val="none" w:sz="0" w:space="0" w:color="auto"/>
            <w:right w:val="none" w:sz="0" w:space="0" w:color="auto"/>
          </w:divBdr>
        </w:div>
      </w:divsChild>
    </w:div>
    <w:div w:id="2058701795">
      <w:bodyDiv w:val="1"/>
      <w:marLeft w:val="0"/>
      <w:marRight w:val="0"/>
      <w:marTop w:val="0"/>
      <w:marBottom w:val="0"/>
      <w:divBdr>
        <w:top w:val="none" w:sz="0" w:space="0" w:color="auto"/>
        <w:left w:val="none" w:sz="0" w:space="0" w:color="auto"/>
        <w:bottom w:val="none" w:sz="0" w:space="0" w:color="auto"/>
        <w:right w:val="none" w:sz="0" w:space="0" w:color="auto"/>
      </w:divBdr>
      <w:divsChild>
        <w:div w:id="316231879">
          <w:marLeft w:val="547"/>
          <w:marRight w:val="0"/>
          <w:marTop w:val="106"/>
          <w:marBottom w:val="0"/>
          <w:divBdr>
            <w:top w:val="none" w:sz="0" w:space="0" w:color="auto"/>
            <w:left w:val="none" w:sz="0" w:space="0" w:color="auto"/>
            <w:bottom w:val="none" w:sz="0" w:space="0" w:color="auto"/>
            <w:right w:val="none" w:sz="0" w:space="0" w:color="auto"/>
          </w:divBdr>
        </w:div>
        <w:div w:id="1943343542">
          <w:marLeft w:val="547"/>
          <w:marRight w:val="0"/>
          <w:marTop w:val="106"/>
          <w:marBottom w:val="0"/>
          <w:divBdr>
            <w:top w:val="none" w:sz="0" w:space="0" w:color="auto"/>
            <w:left w:val="none" w:sz="0" w:space="0" w:color="auto"/>
            <w:bottom w:val="none" w:sz="0" w:space="0" w:color="auto"/>
            <w:right w:val="none" w:sz="0" w:space="0" w:color="auto"/>
          </w:divBdr>
        </w:div>
        <w:div w:id="363791924">
          <w:marLeft w:val="547"/>
          <w:marRight w:val="0"/>
          <w:marTop w:val="106"/>
          <w:marBottom w:val="0"/>
          <w:divBdr>
            <w:top w:val="none" w:sz="0" w:space="0" w:color="auto"/>
            <w:left w:val="none" w:sz="0" w:space="0" w:color="auto"/>
            <w:bottom w:val="none" w:sz="0" w:space="0" w:color="auto"/>
            <w:right w:val="none" w:sz="0" w:space="0" w:color="auto"/>
          </w:divBdr>
        </w:div>
        <w:div w:id="160052715">
          <w:marLeft w:val="547"/>
          <w:marRight w:val="0"/>
          <w:marTop w:val="106"/>
          <w:marBottom w:val="0"/>
          <w:divBdr>
            <w:top w:val="none" w:sz="0" w:space="0" w:color="auto"/>
            <w:left w:val="none" w:sz="0" w:space="0" w:color="auto"/>
            <w:bottom w:val="none" w:sz="0" w:space="0" w:color="auto"/>
            <w:right w:val="none" w:sz="0" w:space="0" w:color="auto"/>
          </w:divBdr>
        </w:div>
        <w:div w:id="1695376757">
          <w:marLeft w:val="547"/>
          <w:marRight w:val="0"/>
          <w:marTop w:val="106"/>
          <w:marBottom w:val="0"/>
          <w:divBdr>
            <w:top w:val="none" w:sz="0" w:space="0" w:color="auto"/>
            <w:left w:val="none" w:sz="0" w:space="0" w:color="auto"/>
            <w:bottom w:val="none" w:sz="0" w:space="0" w:color="auto"/>
            <w:right w:val="none" w:sz="0" w:space="0" w:color="auto"/>
          </w:divBdr>
        </w:div>
        <w:div w:id="901909521">
          <w:marLeft w:val="547"/>
          <w:marRight w:val="0"/>
          <w:marTop w:val="106"/>
          <w:marBottom w:val="0"/>
          <w:divBdr>
            <w:top w:val="none" w:sz="0" w:space="0" w:color="auto"/>
            <w:left w:val="none" w:sz="0" w:space="0" w:color="auto"/>
            <w:bottom w:val="none" w:sz="0" w:space="0" w:color="auto"/>
            <w:right w:val="none" w:sz="0" w:space="0" w:color="auto"/>
          </w:divBdr>
        </w:div>
      </w:divsChild>
    </w:div>
    <w:div w:id="2144301082">
      <w:bodyDiv w:val="1"/>
      <w:marLeft w:val="0"/>
      <w:marRight w:val="0"/>
      <w:marTop w:val="0"/>
      <w:marBottom w:val="0"/>
      <w:divBdr>
        <w:top w:val="none" w:sz="0" w:space="0" w:color="auto"/>
        <w:left w:val="none" w:sz="0" w:space="0" w:color="auto"/>
        <w:bottom w:val="none" w:sz="0" w:space="0" w:color="auto"/>
        <w:right w:val="none" w:sz="0" w:space="0" w:color="auto"/>
      </w:divBdr>
      <w:divsChild>
        <w:div w:id="1166747544">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4D86969DBC1654C82D780DE4E52ED5B" ma:contentTypeVersion="13" ma:contentTypeDescription="Create a new document." ma:contentTypeScope="" ma:versionID="8a75785bbb9fff8b3133f7452324a823">
  <xsd:schema xmlns:xsd="http://www.w3.org/2001/XMLSchema" xmlns:xs="http://www.w3.org/2001/XMLSchema" xmlns:p="http://schemas.microsoft.com/office/2006/metadata/properties" xmlns:ns3="2e9965da-458b-4eea-90fd-5922103ffdd7" xmlns:ns4="c500dda7-3bb9-4161-9998-904528faadbc" targetNamespace="http://schemas.microsoft.com/office/2006/metadata/properties" ma:root="true" ma:fieldsID="56d038ab22d2c27c111694536d330caf" ns3:_="" ns4:_="">
    <xsd:import namespace="2e9965da-458b-4eea-90fd-5922103ffdd7"/>
    <xsd:import namespace="c500dda7-3bb9-4161-9998-904528faad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965da-458b-4eea-90fd-5922103ff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00dda7-3bb9-4161-9998-904528faad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E1F0B-E499-42F2-A660-CB04D1E6AC16}">
  <ds:schemaRefs>
    <ds:schemaRef ds:uri="http://schemas.openxmlformats.org/package/2006/metadata/core-properties"/>
    <ds:schemaRef ds:uri="http://schemas.microsoft.com/office/infopath/2007/PartnerControls"/>
    <ds:schemaRef ds:uri="http://schemas.microsoft.com/office/2006/documentManagement/types"/>
    <ds:schemaRef ds:uri="2e9965da-458b-4eea-90fd-5922103ffdd7"/>
    <ds:schemaRef ds:uri="http://purl.org/dc/elements/1.1/"/>
    <ds:schemaRef ds:uri="http://www.w3.org/XML/1998/namespace"/>
    <ds:schemaRef ds:uri="c500dda7-3bb9-4161-9998-904528faadbc"/>
    <ds:schemaRef ds:uri="http://purl.org/dc/dcmityp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93F1CB5-4CDA-4C8F-9572-47D98F52E382}">
  <ds:schemaRefs>
    <ds:schemaRef ds:uri="http://schemas.microsoft.com/sharepoint/v3/contenttype/forms"/>
  </ds:schemaRefs>
</ds:datastoreItem>
</file>

<file path=customXml/itemProps3.xml><?xml version="1.0" encoding="utf-8"?>
<ds:datastoreItem xmlns:ds="http://schemas.openxmlformats.org/officeDocument/2006/customXml" ds:itemID="{7EFF8F53-E603-4522-9843-8B48C23DF47F}">
  <ds:schemaRefs>
    <ds:schemaRef ds:uri="http://schemas.openxmlformats.org/officeDocument/2006/bibliography"/>
  </ds:schemaRefs>
</ds:datastoreItem>
</file>

<file path=customXml/itemProps4.xml><?xml version="1.0" encoding="utf-8"?>
<ds:datastoreItem xmlns:ds="http://schemas.openxmlformats.org/officeDocument/2006/customXml" ds:itemID="{0FFB1A86-9153-4EDF-BCB2-E341EBFFA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965da-458b-4eea-90fd-5922103ffdd7"/>
    <ds:schemaRef ds:uri="c500dda7-3bb9-4161-9998-904528faa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3</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Haywood, Stephen (STFC,RAL,PPD)</dc:creator>
  <cp:lastModifiedBy>Cornford, Terry (STFC,RAL,PPD)</cp:lastModifiedBy>
  <cp:revision>16</cp:revision>
  <cp:lastPrinted>2021-05-20T12:39:00Z</cp:lastPrinted>
  <dcterms:created xsi:type="dcterms:W3CDTF">2022-02-10T09:47:00Z</dcterms:created>
  <dcterms:modified xsi:type="dcterms:W3CDTF">2022-03-25T17:21:00Z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0x01010034D86969DBC1654C82D780DE4E52ED5B</vt:lpwstr>
  </property>
</Properties>
</file>