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E162E14" w:rsidP="45C07643" w:rsidRDefault="3E162E14" w14:paraId="3D176424" w14:textId="4634642D">
      <w:pPr>
        <w:rPr>
          <w:b w:val="1"/>
          <w:bCs w:val="1"/>
        </w:rPr>
      </w:pPr>
      <w:r w:rsidRPr="45C07643" w:rsidR="3E162E14">
        <w:rPr>
          <w:b w:val="1"/>
          <w:bCs w:val="1"/>
        </w:rPr>
        <w:t>Protons and Ions for Europe</w:t>
      </w:r>
    </w:p>
    <w:p xmlns:wp14="http://schemas.microsoft.com/office/word/2010/wordml" wp14:paraId="5E5787A5" wp14:textId="6CBE1B39">
      <w:r w:rsidR="3E162E14">
        <w:rPr/>
        <w:t>2026-02-26, 09:00 CET – 13:00 CET by Zoom</w:t>
      </w:r>
    </w:p>
    <w:p w:rsidR="3E162E14" w:rsidRDefault="3E162E14" w14:paraId="21D09FE2" w14:textId="5DA21C21">
      <w:r w:rsidR="3E162E14">
        <w:rPr/>
        <w:t>We had discussion on the following WPs:</w:t>
      </w:r>
    </w:p>
    <w:p w:rsidR="3E162E14" w:rsidP="45C07643" w:rsidRDefault="3E162E14" w14:paraId="3B29C704" w14:textId="08CE9C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5C07643" w:rsidR="3E162E14">
        <w:rPr>
          <w:sz w:val="24"/>
          <w:szCs w:val="24"/>
        </w:rPr>
        <w:t>WP5 Magnets</w:t>
      </w:r>
    </w:p>
    <w:p w:rsidR="3E162E14" w:rsidP="45C07643" w:rsidRDefault="3E162E14" w14:paraId="4BFB876D" w14:textId="08D04B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5C07643" w:rsidR="3E162E14">
        <w:rPr>
          <w:sz w:val="24"/>
          <w:szCs w:val="24"/>
        </w:rPr>
        <w:t>WP6 RF</w:t>
      </w:r>
    </w:p>
    <w:p w:rsidR="3E162E14" w:rsidP="45C07643" w:rsidRDefault="3E162E14" w14:paraId="02C8BA2A" w14:textId="58C993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5C07643" w:rsidR="3E162E14">
        <w:rPr>
          <w:sz w:val="24"/>
          <w:szCs w:val="24"/>
        </w:rPr>
        <w:t>WP7 Beam Instrumentation</w:t>
      </w:r>
    </w:p>
    <w:p w:rsidR="3E162E14" w:rsidP="45C07643" w:rsidRDefault="3E162E14" w14:paraId="21C7D952" w14:textId="7C0B37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5C07643" w:rsidR="3E162E14">
        <w:rPr>
          <w:sz w:val="24"/>
          <w:szCs w:val="24"/>
        </w:rPr>
        <w:t>WP8 Computing</w:t>
      </w:r>
    </w:p>
    <w:p w:rsidR="45C07643" w:rsidP="45C07643" w:rsidRDefault="45C07643" w14:paraId="720C4B1D" w14:textId="01B3FA7F">
      <w:pPr>
        <w:pStyle w:val="Normal"/>
        <w:ind w:left="0"/>
        <w:rPr>
          <w:sz w:val="24"/>
          <w:szCs w:val="24"/>
        </w:rPr>
      </w:pPr>
    </w:p>
    <w:p w:rsidR="3E162E14" w:rsidP="45C07643" w:rsidRDefault="3E162E14" w14:paraId="3ED7BF1E" w14:textId="0EF79D18">
      <w:pPr>
        <w:pStyle w:val="Normal"/>
        <w:ind w:left="0"/>
        <w:rPr>
          <w:b w:val="1"/>
          <w:bCs w:val="1"/>
          <w:sz w:val="24"/>
          <w:szCs w:val="24"/>
        </w:rPr>
      </w:pPr>
      <w:r w:rsidRPr="45C07643" w:rsidR="3E162E14">
        <w:rPr>
          <w:b w:val="1"/>
          <w:bCs w:val="1"/>
          <w:sz w:val="24"/>
          <w:szCs w:val="24"/>
        </w:rPr>
        <w:t xml:space="preserve">WP5 </w:t>
      </w:r>
      <w:r w:rsidRPr="45C07643" w:rsidR="3E162E14">
        <w:rPr>
          <w:b w:val="1"/>
          <w:bCs w:val="1"/>
          <w:sz w:val="24"/>
          <w:szCs w:val="24"/>
        </w:rPr>
        <w:t>Magnets</w:t>
      </w:r>
    </w:p>
    <w:p w:rsidR="1353BF0A" w:rsidP="45C07643" w:rsidRDefault="1353BF0A" w14:paraId="2A53C3D6" w14:textId="550974EB">
      <w:pPr>
        <w:pStyle w:val="Normal"/>
        <w:ind w:left="0"/>
        <w:rPr>
          <w:b w:val="0"/>
          <w:bCs w:val="0"/>
          <w:sz w:val="24"/>
          <w:szCs w:val="24"/>
        </w:rPr>
      </w:pPr>
      <w:r w:rsidRPr="45C07643" w:rsidR="1353BF0A">
        <w:rPr>
          <w:b w:val="0"/>
          <w:bCs w:val="0"/>
          <w:sz w:val="24"/>
          <w:szCs w:val="24"/>
        </w:rPr>
        <w:t>We discussed the following topics:</w:t>
      </w:r>
    </w:p>
    <w:p w:rsidR="1353BF0A" w:rsidP="45C07643" w:rsidRDefault="1353BF0A" w14:paraId="077111F6" w14:textId="06B9382F">
      <w:pPr>
        <w:pStyle w:val="ListParagraph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45C07643" w:rsidR="1353BF0A">
        <w:rPr>
          <w:b w:val="0"/>
          <w:bCs w:val="0"/>
          <w:sz w:val="24"/>
          <w:szCs w:val="24"/>
        </w:rPr>
        <w:t>High efficiency pulsed magnets – there is interest at CERN and ISIS to develop pulsed magnets to reduce power consumption. Potential for industrial partnerships</w:t>
      </w:r>
    </w:p>
    <w:p w:rsidR="1353BF0A" w:rsidP="45C07643" w:rsidRDefault="1353BF0A" w14:paraId="3FDB4A5D" w14:textId="798A707D">
      <w:pPr>
        <w:pStyle w:val="ListParagraph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45C07643" w:rsidR="1353BF0A">
        <w:rPr>
          <w:b w:val="0"/>
          <w:bCs w:val="0"/>
          <w:sz w:val="24"/>
          <w:szCs w:val="24"/>
        </w:rPr>
        <w:t>Beam screens – Interest at CERN and ISIS in beam screen design</w:t>
      </w:r>
      <w:r w:rsidRPr="45C07643" w:rsidR="03CDE4AA">
        <w:rPr>
          <w:b w:val="0"/>
          <w:bCs w:val="0"/>
          <w:sz w:val="24"/>
          <w:szCs w:val="24"/>
        </w:rPr>
        <w:t xml:space="preserve">. In ISIS we have experienced mechanical degradation and eventually destruction, </w:t>
      </w:r>
      <w:r w:rsidRPr="45C07643" w:rsidR="03CDE4AA">
        <w:rPr>
          <w:b w:val="0"/>
          <w:bCs w:val="0"/>
          <w:sz w:val="24"/>
          <w:szCs w:val="24"/>
        </w:rPr>
        <w:t>possibly due to</w:t>
      </w:r>
      <w:r w:rsidRPr="45C07643" w:rsidR="03CDE4AA">
        <w:rPr>
          <w:b w:val="0"/>
          <w:bCs w:val="0"/>
          <w:sz w:val="24"/>
          <w:szCs w:val="24"/>
        </w:rPr>
        <w:t xml:space="preserve"> beam-induced vibrations of the screens. Also interest in screening for kickers, but here the i</w:t>
      </w:r>
      <w:r w:rsidRPr="45C07643" w:rsidR="3E8430AD">
        <w:rPr>
          <w:b w:val="0"/>
          <w:bCs w:val="0"/>
          <w:sz w:val="24"/>
          <w:szCs w:val="24"/>
        </w:rPr>
        <w:t>nteraction of th</w:t>
      </w:r>
      <w:r w:rsidRPr="45C07643" w:rsidR="03CDE4AA">
        <w:rPr>
          <w:b w:val="0"/>
          <w:bCs w:val="0"/>
          <w:sz w:val="24"/>
          <w:szCs w:val="24"/>
        </w:rPr>
        <w:t xml:space="preserve">e </w:t>
      </w:r>
      <w:r w:rsidRPr="45C07643" w:rsidR="3E8430AD">
        <w:rPr>
          <w:b w:val="0"/>
          <w:bCs w:val="0"/>
          <w:sz w:val="24"/>
          <w:szCs w:val="24"/>
        </w:rPr>
        <w:t xml:space="preserve">screen, kicker and beam </w:t>
      </w:r>
      <w:r w:rsidRPr="45C07643" w:rsidR="03CDE4AA">
        <w:rPr>
          <w:b w:val="0"/>
          <w:bCs w:val="0"/>
          <w:sz w:val="24"/>
          <w:szCs w:val="24"/>
        </w:rPr>
        <w:t>is important owing to the rapid pulse</w:t>
      </w:r>
      <w:r w:rsidRPr="45C07643" w:rsidR="240993AB">
        <w:rPr>
          <w:b w:val="0"/>
          <w:bCs w:val="0"/>
          <w:sz w:val="24"/>
          <w:szCs w:val="24"/>
        </w:rPr>
        <w:t>d nature of the kickers (on MHz time scale)</w:t>
      </w:r>
    </w:p>
    <w:p w:rsidR="56AD0C84" w:rsidP="45C07643" w:rsidRDefault="56AD0C84" w14:paraId="45ED3401" w14:textId="69EEA0D9">
      <w:pPr>
        <w:pStyle w:val="ListParagraph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45C07643" w:rsidR="56AD0C84">
        <w:rPr>
          <w:b w:val="0"/>
          <w:bCs w:val="0"/>
          <w:sz w:val="24"/>
          <w:szCs w:val="24"/>
        </w:rPr>
        <w:t xml:space="preserve">FFA scaled down magnet exists. Interest to develop prototype nested spiral coils to test manufacturing tolerances. Cost scale likely to be 25 </w:t>
      </w:r>
      <w:r w:rsidRPr="45C07643" w:rsidR="56AD0C84">
        <w:rPr>
          <w:b w:val="0"/>
          <w:bCs w:val="0"/>
          <w:sz w:val="24"/>
          <w:szCs w:val="24"/>
        </w:rPr>
        <w:t>kEUR</w:t>
      </w:r>
      <w:r w:rsidRPr="45C07643" w:rsidR="56AD0C84">
        <w:rPr>
          <w:b w:val="0"/>
          <w:bCs w:val="0"/>
          <w:sz w:val="24"/>
          <w:szCs w:val="24"/>
        </w:rPr>
        <w:t xml:space="preserve"> for two or three full-scale coils.</w:t>
      </w:r>
      <w:r w:rsidRPr="45C07643" w:rsidR="3C7321A4">
        <w:rPr>
          <w:b w:val="0"/>
          <w:bCs w:val="0"/>
          <w:sz w:val="24"/>
          <w:szCs w:val="24"/>
        </w:rPr>
        <w:t xml:space="preserve"> Good potential for industrial partners (existing contacts).</w:t>
      </w:r>
    </w:p>
    <w:p w:rsidR="3C7321A4" w:rsidP="45C07643" w:rsidRDefault="3C7321A4" w14:paraId="0CC1AE4F" w14:textId="0B30340D">
      <w:pPr>
        <w:pStyle w:val="ListParagraph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45C07643" w:rsidR="3C7321A4">
        <w:rPr>
          <w:b w:val="0"/>
          <w:bCs w:val="0"/>
          <w:sz w:val="24"/>
          <w:szCs w:val="24"/>
        </w:rPr>
        <w:t>HTS magnets are likely to be important for next-generation facilities. Radiation hardness of this coil technology is a big unknown but will certainly be important for future facility design</w:t>
      </w:r>
      <w:r w:rsidRPr="45C07643" w:rsidR="2A6C0872">
        <w:rPr>
          <w:b w:val="0"/>
          <w:bCs w:val="0"/>
          <w:sz w:val="24"/>
          <w:szCs w:val="24"/>
        </w:rPr>
        <w:t xml:space="preserve">. </w:t>
      </w:r>
      <w:r w:rsidRPr="45C07643" w:rsidR="6CB9BF1B">
        <w:rPr>
          <w:b w:val="0"/>
          <w:bCs w:val="0"/>
          <w:sz w:val="24"/>
          <w:szCs w:val="24"/>
        </w:rPr>
        <w:t>A</w:t>
      </w:r>
      <w:r w:rsidRPr="45C07643" w:rsidR="2A6C0872">
        <w:rPr>
          <w:b w:val="0"/>
          <w:bCs w:val="0"/>
          <w:sz w:val="24"/>
          <w:szCs w:val="24"/>
        </w:rPr>
        <w:t>n interesting avenue would be the potential to characterise radiation hardness of HTS samples.</w:t>
      </w:r>
    </w:p>
    <w:p w:rsidR="2A6C0872" w:rsidP="45C07643" w:rsidRDefault="2A6C0872" w14:paraId="7A5533A6" w14:textId="12CA6660">
      <w:pPr>
        <w:pStyle w:val="Normal"/>
        <w:ind w:left="0"/>
        <w:rPr>
          <w:b w:val="0"/>
          <w:bCs w:val="0"/>
          <w:sz w:val="24"/>
          <w:szCs w:val="24"/>
        </w:rPr>
      </w:pPr>
      <w:r w:rsidRPr="45C07643" w:rsidR="2A6C0872">
        <w:rPr>
          <w:b w:val="0"/>
          <w:bCs w:val="0"/>
          <w:sz w:val="24"/>
          <w:szCs w:val="24"/>
        </w:rPr>
        <w:t>We also discussed the possibility for improved kicker design, in particular low impedance kicker design; although there did not seem to be a strong call for development of this technology.</w:t>
      </w:r>
    </w:p>
    <w:p w:rsidR="45C07643" w:rsidP="45C07643" w:rsidRDefault="45C07643" w14:paraId="2C3DDEAA" w14:textId="5281DEE0">
      <w:pPr>
        <w:pStyle w:val="Normal"/>
        <w:ind w:left="0"/>
        <w:rPr>
          <w:b w:val="0"/>
          <w:bCs w:val="0"/>
          <w:sz w:val="24"/>
          <w:szCs w:val="24"/>
        </w:rPr>
      </w:pPr>
    </w:p>
    <w:p w:rsidR="2A6C0872" w:rsidP="45C07643" w:rsidRDefault="2A6C0872" w14:paraId="0588646B" w14:textId="43A859B1">
      <w:pPr>
        <w:pStyle w:val="Normal"/>
        <w:ind w:left="0"/>
        <w:rPr>
          <w:b w:val="1"/>
          <w:bCs w:val="1"/>
          <w:sz w:val="24"/>
          <w:szCs w:val="24"/>
        </w:rPr>
      </w:pPr>
      <w:r w:rsidRPr="45C07643" w:rsidR="2A6C0872">
        <w:rPr>
          <w:b w:val="1"/>
          <w:bCs w:val="1"/>
          <w:sz w:val="24"/>
          <w:szCs w:val="24"/>
        </w:rPr>
        <w:t>WP6 RF</w:t>
      </w:r>
    </w:p>
    <w:p w:rsidR="2A6C0872" w:rsidP="45C07643" w:rsidRDefault="2A6C0872" w14:paraId="4DBC3953" w14:textId="3920DBFA">
      <w:pPr>
        <w:pStyle w:val="Normal"/>
        <w:ind w:left="0"/>
        <w:rPr>
          <w:b w:val="0"/>
          <w:bCs w:val="0"/>
          <w:sz w:val="24"/>
          <w:szCs w:val="24"/>
        </w:rPr>
      </w:pPr>
      <w:r w:rsidRPr="45C07643" w:rsidR="2A6C0872">
        <w:rPr>
          <w:b w:val="0"/>
          <w:bCs w:val="0"/>
          <w:sz w:val="24"/>
          <w:szCs w:val="24"/>
        </w:rPr>
        <w:t>T</w:t>
      </w:r>
      <w:r w:rsidRPr="45C07643" w:rsidR="71A109E2">
        <w:rPr>
          <w:b w:val="0"/>
          <w:bCs w:val="0"/>
          <w:sz w:val="24"/>
          <w:szCs w:val="24"/>
        </w:rPr>
        <w:t>wo main</w:t>
      </w:r>
      <w:r w:rsidRPr="45C07643" w:rsidR="2A6C0872">
        <w:rPr>
          <w:b w:val="0"/>
          <w:bCs w:val="0"/>
          <w:sz w:val="24"/>
          <w:szCs w:val="24"/>
        </w:rPr>
        <w:t xml:space="preserve"> topics were discussed under RF.</w:t>
      </w:r>
    </w:p>
    <w:p w:rsidR="2A6C0872" w:rsidP="45C07643" w:rsidRDefault="2A6C0872" w14:paraId="52EFDA55" w14:textId="0C46F93B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45C07643" w:rsidR="2A6C0872">
        <w:rPr>
          <w:b w:val="0"/>
          <w:bCs w:val="0"/>
          <w:sz w:val="24"/>
          <w:szCs w:val="24"/>
        </w:rPr>
        <w:t xml:space="preserve">Solid State Power Amplifiers look interesting for </w:t>
      </w:r>
      <w:r w:rsidRPr="45C07643" w:rsidR="5A35F07A">
        <w:rPr>
          <w:b w:val="0"/>
          <w:bCs w:val="0"/>
          <w:sz w:val="24"/>
          <w:szCs w:val="24"/>
        </w:rPr>
        <w:t xml:space="preserve">many colleagues. We had </w:t>
      </w:r>
      <w:r w:rsidRPr="45C07643" w:rsidR="5A35F07A">
        <w:rPr>
          <w:b w:val="0"/>
          <w:bCs w:val="0"/>
          <w:sz w:val="24"/>
          <w:szCs w:val="24"/>
        </w:rPr>
        <w:t>a nice discussion</w:t>
      </w:r>
      <w:r w:rsidRPr="45C07643" w:rsidR="5A35F07A">
        <w:rPr>
          <w:b w:val="0"/>
          <w:bCs w:val="0"/>
          <w:sz w:val="24"/>
          <w:szCs w:val="24"/>
        </w:rPr>
        <w:t xml:space="preserve"> of some of the issues surrounding SSPA</w:t>
      </w:r>
      <w:r w:rsidRPr="45C07643" w:rsidR="298295F3">
        <w:rPr>
          <w:b w:val="0"/>
          <w:bCs w:val="0"/>
          <w:sz w:val="24"/>
          <w:szCs w:val="24"/>
        </w:rPr>
        <w:t>s</w:t>
      </w:r>
      <w:r w:rsidRPr="45C07643" w:rsidR="5A35F07A">
        <w:rPr>
          <w:b w:val="0"/>
          <w:bCs w:val="0"/>
          <w:sz w:val="24"/>
          <w:szCs w:val="24"/>
        </w:rPr>
        <w:t xml:space="preserve"> and </w:t>
      </w:r>
      <w:r w:rsidRPr="45C07643" w:rsidR="5A35F07A">
        <w:rPr>
          <w:b w:val="0"/>
          <w:bCs w:val="0"/>
          <w:sz w:val="24"/>
          <w:szCs w:val="24"/>
        </w:rPr>
        <w:t>possible avenues</w:t>
      </w:r>
      <w:r w:rsidRPr="45C07643" w:rsidR="5A35F07A">
        <w:rPr>
          <w:b w:val="0"/>
          <w:bCs w:val="0"/>
          <w:sz w:val="24"/>
          <w:szCs w:val="24"/>
        </w:rPr>
        <w:t xml:space="preserve"> for R&amp;D.</w:t>
      </w:r>
      <w:r w:rsidRPr="45C07643" w:rsidR="2A6C0872">
        <w:rPr>
          <w:b w:val="0"/>
          <w:bCs w:val="0"/>
          <w:sz w:val="24"/>
          <w:szCs w:val="24"/>
        </w:rPr>
        <w:t xml:space="preserve"> </w:t>
      </w:r>
      <w:r w:rsidRPr="45C07643" w:rsidR="7EAA93BE">
        <w:rPr>
          <w:b w:val="0"/>
          <w:bCs w:val="0"/>
          <w:sz w:val="24"/>
          <w:szCs w:val="24"/>
        </w:rPr>
        <w:t xml:space="preserve">CERN and </w:t>
      </w:r>
      <w:r w:rsidRPr="45C07643" w:rsidR="7EAA93BE">
        <w:rPr>
          <w:b w:val="0"/>
          <w:bCs w:val="0"/>
          <w:sz w:val="24"/>
          <w:szCs w:val="24"/>
        </w:rPr>
        <w:t>esDONES</w:t>
      </w:r>
      <w:r w:rsidRPr="45C07643" w:rsidR="7EAA93BE">
        <w:rPr>
          <w:b w:val="0"/>
          <w:bCs w:val="0"/>
          <w:sz w:val="24"/>
          <w:szCs w:val="24"/>
        </w:rPr>
        <w:t xml:space="preserve"> have SSPAs deployed but face issues surrounding reliability which can be addressed.</w:t>
      </w:r>
    </w:p>
    <w:p w:rsidR="7EAA93BE" w:rsidP="45C07643" w:rsidRDefault="7EAA93BE" w14:paraId="70A34B06" w14:textId="37F5D746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45C07643" w:rsidR="7EAA93BE">
        <w:rPr>
          <w:b w:val="0"/>
          <w:bCs w:val="0"/>
          <w:sz w:val="24"/>
          <w:szCs w:val="24"/>
        </w:rPr>
        <w:t>Meander kickers also look interesting e.g. for SPIRAL2 and ISIS.</w:t>
      </w:r>
      <w:r w:rsidRPr="45C07643" w:rsidR="0D2360EC">
        <w:rPr>
          <w:b w:val="0"/>
          <w:bCs w:val="0"/>
          <w:sz w:val="24"/>
          <w:szCs w:val="24"/>
        </w:rPr>
        <w:t xml:space="preserve"> Heating is </w:t>
      </w:r>
      <w:r w:rsidRPr="45C07643" w:rsidR="0D2360EC">
        <w:rPr>
          <w:b w:val="0"/>
          <w:bCs w:val="0"/>
          <w:sz w:val="24"/>
          <w:szCs w:val="24"/>
        </w:rPr>
        <w:t>a serious concern</w:t>
      </w:r>
      <w:r w:rsidRPr="45C07643" w:rsidR="0D2360EC">
        <w:rPr>
          <w:b w:val="0"/>
          <w:bCs w:val="0"/>
          <w:sz w:val="24"/>
          <w:szCs w:val="24"/>
        </w:rPr>
        <w:t xml:space="preserve"> that needs a dedicated </w:t>
      </w:r>
      <w:r w:rsidRPr="45C07643" w:rsidR="0D2360EC">
        <w:rPr>
          <w:b w:val="0"/>
          <w:bCs w:val="0"/>
          <w:sz w:val="24"/>
          <w:szCs w:val="24"/>
        </w:rPr>
        <w:t>protoype</w:t>
      </w:r>
      <w:r w:rsidRPr="45C07643" w:rsidR="0D2360EC">
        <w:rPr>
          <w:b w:val="0"/>
          <w:bCs w:val="0"/>
          <w:sz w:val="24"/>
          <w:szCs w:val="24"/>
        </w:rPr>
        <w:t>.</w:t>
      </w:r>
    </w:p>
    <w:p w:rsidR="1DA19220" w:rsidP="45C07643" w:rsidRDefault="1DA19220" w14:paraId="59D2113E" w14:textId="300B4784">
      <w:pPr>
        <w:pStyle w:val="Normal"/>
        <w:ind w:left="0"/>
        <w:rPr>
          <w:b w:val="0"/>
          <w:bCs w:val="0"/>
          <w:sz w:val="24"/>
          <w:szCs w:val="24"/>
        </w:rPr>
      </w:pPr>
      <w:r w:rsidRPr="45C07643" w:rsidR="1DA19220">
        <w:rPr>
          <w:b w:val="0"/>
          <w:bCs w:val="0"/>
          <w:sz w:val="24"/>
          <w:szCs w:val="24"/>
        </w:rPr>
        <w:t>We also considered high efficiency RF structure</w:t>
      </w:r>
      <w:r w:rsidRPr="45C07643" w:rsidR="499AEE72">
        <w:rPr>
          <w:b w:val="0"/>
          <w:bCs w:val="0"/>
          <w:sz w:val="24"/>
          <w:szCs w:val="24"/>
        </w:rPr>
        <w:t xml:space="preserve"> development </w:t>
      </w:r>
      <w:r w:rsidRPr="45C07643" w:rsidR="1DA19220">
        <w:rPr>
          <w:b w:val="0"/>
          <w:bCs w:val="0"/>
          <w:sz w:val="24"/>
          <w:szCs w:val="24"/>
        </w:rPr>
        <w:t>for linac</w:t>
      </w:r>
      <w:r w:rsidRPr="45C07643" w:rsidR="52491995">
        <w:rPr>
          <w:b w:val="0"/>
          <w:bCs w:val="0"/>
          <w:sz w:val="24"/>
          <w:szCs w:val="24"/>
        </w:rPr>
        <w:t>s and RF breakdown studies</w:t>
      </w:r>
    </w:p>
    <w:p w:rsidR="45C07643" w:rsidP="45C07643" w:rsidRDefault="45C07643" w14:paraId="2053D7DF" w14:textId="3B9E7E63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="54D8D047" w:rsidP="0E6B2BC5" w:rsidRDefault="54D8D047" w14:paraId="39D51B18" w14:textId="6A94A8BC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E6B2BC5" w:rsidR="54D8D047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WP7 Beam Instrumentation</w:t>
      </w:r>
    </w:p>
    <w:p w:rsidR="47411EF2" w:rsidP="0F091F02" w:rsidRDefault="47411EF2" w14:paraId="6C317A63" w14:textId="13B5508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F091F02" w:rsidR="6B5C8DF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We discussed a broad spectrum of instrumentation techniques. We noted that in the context of bunch compression (as discussed in </w:t>
      </w:r>
      <w:r w:rsidRPr="0F091F02" w:rsidR="54BA1DC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WP3 </w:t>
      </w:r>
      <w:r w:rsidRPr="0F091F02" w:rsidR="6B5C8DF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Rings), </w:t>
      </w:r>
      <w:r w:rsidRPr="0F091F02" w:rsidR="73F735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there may be challenges addressing dynamic range; both in terms of frequency response and signal amplitude. We noted also that short bunches at low </w:t>
      </w:r>
      <w:r w:rsidRPr="0F091F02" w:rsidR="46B7ABC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beta may be challenging to measure.</w:t>
      </w:r>
      <w:r w:rsidRPr="0F091F02" w:rsidR="15F6DFC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It was pointed out that the frequency response is important for e.g. damper/feedback systems which may be of interest for WP3 Rings.</w:t>
      </w:r>
    </w:p>
    <w:p w:rsidR="46B7ABC4" w:rsidP="0F091F02" w:rsidRDefault="46B7ABC4" w14:paraId="397F6BCA" w14:textId="15A83AD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F091F02" w:rsidR="46B7ABC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esDONES</w:t>
      </w:r>
      <w:r w:rsidRPr="0F091F02" w:rsidR="46B7ABC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highlighted a particular issue around the delivery of longitudinal profile measurements using residual gas analysers. There was discussion of longitudinal and transverse profile measurements and calibration/analysis by lo</w:t>
      </w:r>
      <w:r w:rsidRPr="0F091F02" w:rsidR="4F3A1B6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oking at collection of electrons and different residual gas ion species.</w:t>
      </w:r>
      <w:r w:rsidRPr="0F091F02" w:rsidR="27C3DA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Study of reconstruction algorithms </w:t>
      </w:r>
      <w:r w:rsidRPr="0F091F02" w:rsidR="39B0BF6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including for example in the context of space charge looks like an interesting avenue to pursue.</w:t>
      </w:r>
      <w:r w:rsidRPr="0F091F02" w:rsidR="058470E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</w:p>
    <w:p w:rsidR="058470E7" w:rsidP="0F091F02" w:rsidRDefault="058470E7" w14:paraId="0C70FBAC" w14:textId="3C8A786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F091F02" w:rsidR="058470E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Vacuum systems and instrumentation are also important and deserve to be studied. We felt that they may fit in this WP. </w:t>
      </w:r>
    </w:p>
    <w:p w:rsidR="39B0BF63" w:rsidP="0F091F02" w:rsidRDefault="39B0BF63" w14:paraId="55969F67" w14:textId="6F778CE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F091F02" w:rsidR="39B0BF6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We discussed Beam Loss Monitors</w:t>
      </w:r>
      <w:r w:rsidRPr="0F091F02" w:rsidR="0B52092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. T</w:t>
      </w:r>
      <w:r w:rsidRPr="0F091F02" w:rsidR="46B606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wo issues</w:t>
      </w:r>
      <w:r w:rsidRPr="0F091F02" w:rsidR="0F51CC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were </w:t>
      </w:r>
      <w:r w:rsidRPr="0F091F02" w:rsidR="0F51CC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identified</w:t>
      </w:r>
      <w:r w:rsidRPr="0F091F02" w:rsidR="0F51CC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; neutron detection can be challenging depending on the neutron energy and may be important particularly in high radiation areas. Radiation hardness in the readout electronics is also important. </w:t>
      </w:r>
      <w:r w:rsidRPr="0F091F02" w:rsidR="288C6A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It was noted that radiation hardness can be a </w:t>
      </w:r>
      <w:r w:rsidRPr="0F091F02" w:rsidR="288C6A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cross</w:t>
      </w:r>
      <w:r w:rsidRPr="0F091F02" w:rsidR="30CEC2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-</w:t>
      </w:r>
      <w:r w:rsidRPr="0F091F02" w:rsidR="288C6A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cutting</w:t>
      </w:r>
      <w:r w:rsidRPr="0F091F02" w:rsidR="288C6A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theme that can </w:t>
      </w:r>
      <w:r w:rsidRPr="0F091F02" w:rsidR="288C6A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impact</w:t>
      </w:r>
      <w:r w:rsidRPr="0F091F02" w:rsidR="288C6A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several tasks.</w:t>
      </w:r>
    </w:p>
    <w:p w:rsidR="7437CD99" w:rsidP="0F091F02" w:rsidRDefault="7437CD99" w14:paraId="0AD08FB2" w14:textId="7A16F19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F091F02" w:rsidR="7437CD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Non-linear BPMs are also an area of interest for many institutes </w:t>
      </w:r>
      <w:r w:rsidRPr="0F091F02" w:rsidR="7437CD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particularly </w:t>
      </w:r>
      <w:r w:rsidRPr="0F091F02" w:rsidR="0F51CC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0F091F02" w:rsidR="590C0D1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near</w:t>
      </w:r>
      <w:r w:rsidRPr="0F091F02" w:rsidR="590C0D1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to the target.</w:t>
      </w:r>
    </w:p>
    <w:p w:rsidR="45C07643" w:rsidP="0E6B2BC5" w:rsidRDefault="45C07643" w14:paraId="7505C08E" w14:textId="763A2EE6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F091F02" w:rsidR="1164128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WP8 </w:t>
      </w:r>
      <w:r w:rsidRPr="0F091F02" w:rsidR="1A3514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1"/>
          <w:sz w:val="24"/>
          <w:szCs w:val="24"/>
        </w:rPr>
        <w:t>Computing</w:t>
      </w:r>
      <w:r w:rsidRPr="0F091F02" w:rsidR="1A3514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Digitalisation</w:t>
      </w:r>
    </w:p>
    <w:p w:rsidR="1A35141C" w:rsidP="0F091F02" w:rsidRDefault="1A35141C" w14:paraId="39895563" w14:textId="4C3812AB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F091F02" w:rsidR="1A35141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We discussed the importance of </w:t>
      </w:r>
      <w:r w:rsidRPr="0F091F02" w:rsidR="0CEA1A4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computing. </w:t>
      </w:r>
      <w:r w:rsidRPr="0F091F02" w:rsidR="0CEA1A4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Very good</w:t>
      </w:r>
      <w:r w:rsidRPr="0F091F02" w:rsidR="0CEA1A4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modelling codes are now available although the accelerator model must be implemented to a high standard </w:t>
      </w:r>
      <w:r w:rsidRPr="0F091F02" w:rsidR="0CEA1A4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in order to</w:t>
      </w:r>
      <w:r w:rsidRPr="0F091F02" w:rsidR="0CEA1A4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fully characterise machine. </w:t>
      </w:r>
      <w:r w:rsidRPr="0F091F02" w:rsidR="640628C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It was felt that a Digital operational layer is an important next step, for example integrating the huge array of signals (both beam and non-beam) </w:t>
      </w:r>
    </w:p>
    <w:p w:rsidR="6888C067" w:rsidP="45C07643" w:rsidRDefault="6888C067" w14:paraId="3EF65919" w14:textId="25763E3A">
      <w:pPr>
        <w:pStyle w:val="Normal"/>
      </w:pPr>
      <w:r w:rsidRPr="0F091F02" w:rsidR="277A5BE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Suggested structure:</w:t>
      </w:r>
      <w:r>
        <w:br/>
      </w:r>
    </w:p>
    <w:p w:rsidR="6888C067" w:rsidP="45C07643" w:rsidRDefault="6888C067" w14:paraId="0333A299" w14:textId="7C424F5A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45C07643" w:rsidR="6888C06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Benchmarking and model readiness</w:t>
      </w:r>
      <w:r>
        <w:br/>
      </w:r>
    </w:p>
    <w:p w:rsidR="6888C067" w:rsidP="45C07643" w:rsidRDefault="6888C067" w14:paraId="0B0743CB" w14:textId="4B0DBE4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45C07643" w:rsidR="6888C06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Standardised mid-layer between controls and models</w:t>
      </w:r>
      <w:r>
        <w:br/>
      </w:r>
    </w:p>
    <w:p w:rsidR="6888C067" w:rsidP="45C07643" w:rsidRDefault="6888C067" w14:paraId="4F015E51" w14:textId="5B5E1CA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45C07643" w:rsidR="6888C06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Virtual diagnostics using 1,2 (digital twin etc)</w:t>
      </w:r>
      <w:r>
        <w:br/>
      </w:r>
    </w:p>
    <w:p w:rsidR="6888C067" w:rsidP="45C07643" w:rsidRDefault="6888C067" w14:paraId="24711E17" w14:textId="1B4EF7B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45C07643" w:rsidR="6888C06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Model based operational </w:t>
      </w:r>
      <w:r w:rsidRPr="45C07643" w:rsidR="6888C06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assistance</w:t>
      </w:r>
      <w:r w:rsidRPr="45C07643" w:rsidR="6888C06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(human in the loop) - ML / LLMs etc, even agentic systems</w:t>
      </w:r>
      <w:r>
        <w:br/>
      </w:r>
    </w:p>
    <w:p w:rsidR="6888C067" w:rsidP="45C07643" w:rsidRDefault="6888C067" w14:paraId="55686E4E" w14:textId="30939BB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45C07643" w:rsidR="6888C06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Sustainable and efficient computation/use of digital tools</w:t>
      </w:r>
    </w:p>
    <w:p w:rsidR="45C07643" w:rsidP="45C07643" w:rsidRDefault="45C07643" w14:paraId="42C6A2B7" w14:textId="1B7658E4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="3AFB481F" w:rsidP="0F091F02" w:rsidRDefault="3AFB481F" w14:paraId="338577E2" w14:textId="69843EB7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F091F02" w:rsidR="3AFB48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The aim would be to increase uptime and increase quality of delivered beam (e.g. current on target). The codes and models in this framework would </w:t>
      </w:r>
      <w:r w:rsidRPr="0F091F02" w:rsidR="3AFB48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become a part of the control system.</w:t>
      </w:r>
    </w:p>
    <w:p w:rsidR="08CBCEEE" w:rsidP="0F091F02" w:rsidRDefault="08CBCEEE" w14:paraId="401EB3FD" w14:textId="20A0C2C3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F091F02" w:rsidR="08CBCE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There was some discussion of the overall benefit of the work, for example in the context of machine stability and other sorts of effects</w:t>
      </w:r>
      <w:r w:rsidRPr="0F091F02" w:rsidR="673237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, and the necessity to have a crisp set of goals.</w:t>
      </w:r>
    </w:p>
    <w:p w:rsidR="0F091F02" w:rsidP="0F091F02" w:rsidRDefault="0F091F02" w14:paraId="1FF43DA6" w14:textId="286AF513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="56D1B4A5" w:rsidP="0F091F02" w:rsidRDefault="56D1B4A5" w14:paraId="4AE5200A" w14:textId="755D5235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F091F02" w:rsidR="56D1B4A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Summary</w:t>
      </w:r>
    </w:p>
    <w:p w:rsidR="56D1B4A5" w:rsidP="0F091F02" w:rsidRDefault="56D1B4A5" w14:paraId="7A35DC2F" w14:textId="38D0CEBF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F091F02" w:rsidR="56D1B4A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We have discussed a compelling set of studies that can deliver important enhancements to the development of existing and future European facilities</w:t>
      </w:r>
      <w:r w:rsidRPr="0F091F02" w:rsidR="1331E9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, </w:t>
      </w:r>
      <w:r w:rsidRPr="0F091F02" w:rsidR="1331E9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maintaining</w:t>
      </w:r>
      <w:r w:rsidRPr="0F091F02" w:rsidR="1331E9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European excellence in these vital machines</w:t>
      </w:r>
      <w:r w:rsidRPr="0F091F02" w:rsidR="56D1B4A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.</w:t>
      </w:r>
    </w:p>
    <w:p w:rsidR="6E5AEC03" w:rsidP="0F091F02" w:rsidRDefault="6E5AEC03" w14:paraId="3F68B0AE" w14:textId="4FAE1C58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F091F02" w:rsidR="6E5AEC0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Some dates:</w:t>
      </w:r>
    </w:p>
    <w:p w:rsidR="56D1B4A5" w:rsidP="0F091F02" w:rsidRDefault="56D1B4A5" w14:paraId="6538069B" w14:textId="66DD87AF">
      <w:pPr>
        <w:pStyle w:val="ListParagraph"/>
        <w:numPr>
          <w:ilvl w:val="0"/>
          <w:numId w:val="5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F091F02" w:rsidR="56D1B4A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In 2.5 weeks – March 18</w:t>
      </w:r>
      <w:r w:rsidRPr="0F091F02" w:rsidR="56D1B4A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vertAlign w:val="superscript"/>
        </w:rPr>
        <w:t>th</w:t>
      </w:r>
      <w:r w:rsidRPr="0F091F02" w:rsidR="56D1B4A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– we </w:t>
      </w:r>
      <w:r w:rsidRPr="0F091F02" w:rsidR="56D1B4A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have to</w:t>
      </w:r>
      <w:r w:rsidRPr="0F091F02" w:rsidR="56D1B4A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defend the proposal at TIARA meeting at CERN. It would be good to have </w:t>
      </w:r>
      <w:r w:rsidRPr="0F091F02" w:rsidR="485F10F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refin</w:t>
      </w:r>
      <w:r w:rsidRPr="0F091F02" w:rsidR="56D1B4A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ed the task list by that point.</w:t>
      </w:r>
    </w:p>
    <w:p w:rsidR="489D85A5" w:rsidP="0F091F02" w:rsidRDefault="489D85A5" w14:paraId="643B51D7" w14:textId="7C82E04E">
      <w:pPr>
        <w:pStyle w:val="ListParagraph"/>
        <w:numPr>
          <w:ilvl w:val="0"/>
          <w:numId w:val="5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F091F02" w:rsidR="489D85A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The proposal must be delivered by June.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a15d3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a2d43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c40f2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e593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c2bb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395FFF"/>
    <w:rsid w:val="002A4365"/>
    <w:rsid w:val="0095B79A"/>
    <w:rsid w:val="03CDE4AA"/>
    <w:rsid w:val="058470E7"/>
    <w:rsid w:val="08CBCEEE"/>
    <w:rsid w:val="09F23E66"/>
    <w:rsid w:val="0AD3878F"/>
    <w:rsid w:val="0B52092D"/>
    <w:rsid w:val="0CEA1A4A"/>
    <w:rsid w:val="0D2360EC"/>
    <w:rsid w:val="0E6B2BC5"/>
    <w:rsid w:val="0F091F02"/>
    <w:rsid w:val="0F51CC21"/>
    <w:rsid w:val="106EEB9E"/>
    <w:rsid w:val="10DAAB28"/>
    <w:rsid w:val="11641283"/>
    <w:rsid w:val="123AD262"/>
    <w:rsid w:val="1331E99A"/>
    <w:rsid w:val="1353BF0A"/>
    <w:rsid w:val="141AA958"/>
    <w:rsid w:val="15B44CA2"/>
    <w:rsid w:val="15F6DFCF"/>
    <w:rsid w:val="161B4D26"/>
    <w:rsid w:val="17B80573"/>
    <w:rsid w:val="19100598"/>
    <w:rsid w:val="1A35141C"/>
    <w:rsid w:val="1C7F10E1"/>
    <w:rsid w:val="1D1ED988"/>
    <w:rsid w:val="1DA19220"/>
    <w:rsid w:val="200E9990"/>
    <w:rsid w:val="20C6F27B"/>
    <w:rsid w:val="240993AB"/>
    <w:rsid w:val="26804F88"/>
    <w:rsid w:val="277A5BEC"/>
    <w:rsid w:val="27C3DA7D"/>
    <w:rsid w:val="2868D3C6"/>
    <w:rsid w:val="288C6A3D"/>
    <w:rsid w:val="298295F3"/>
    <w:rsid w:val="2A6C0872"/>
    <w:rsid w:val="2A9872C2"/>
    <w:rsid w:val="2B9C95ED"/>
    <w:rsid w:val="2ED6252C"/>
    <w:rsid w:val="2FA84C22"/>
    <w:rsid w:val="3060F5BA"/>
    <w:rsid w:val="30CEC2A8"/>
    <w:rsid w:val="3189F38A"/>
    <w:rsid w:val="31C5EB2C"/>
    <w:rsid w:val="322720E3"/>
    <w:rsid w:val="33248BC1"/>
    <w:rsid w:val="332BC49B"/>
    <w:rsid w:val="346EE777"/>
    <w:rsid w:val="39B0BF63"/>
    <w:rsid w:val="3A2E8001"/>
    <w:rsid w:val="3AFB481F"/>
    <w:rsid w:val="3C7321A4"/>
    <w:rsid w:val="3CEBFCFD"/>
    <w:rsid w:val="3E162E14"/>
    <w:rsid w:val="3E8430AD"/>
    <w:rsid w:val="3EBFC0BA"/>
    <w:rsid w:val="3F6FA329"/>
    <w:rsid w:val="3FE7DD6D"/>
    <w:rsid w:val="41B149C4"/>
    <w:rsid w:val="421B00E9"/>
    <w:rsid w:val="4317D072"/>
    <w:rsid w:val="438966A0"/>
    <w:rsid w:val="43910A18"/>
    <w:rsid w:val="44A78D1C"/>
    <w:rsid w:val="44FE98B2"/>
    <w:rsid w:val="45C07643"/>
    <w:rsid w:val="4659A7AC"/>
    <w:rsid w:val="46B6068E"/>
    <w:rsid w:val="46B7ABC4"/>
    <w:rsid w:val="47395FFF"/>
    <w:rsid w:val="47411EF2"/>
    <w:rsid w:val="47C67D43"/>
    <w:rsid w:val="4856CD29"/>
    <w:rsid w:val="485F10F8"/>
    <w:rsid w:val="489D85A5"/>
    <w:rsid w:val="499AEE72"/>
    <w:rsid w:val="49D36A46"/>
    <w:rsid w:val="49D5B995"/>
    <w:rsid w:val="4A3D1B05"/>
    <w:rsid w:val="4A907B8E"/>
    <w:rsid w:val="4F3A1B64"/>
    <w:rsid w:val="4FAE5015"/>
    <w:rsid w:val="5122216C"/>
    <w:rsid w:val="52491995"/>
    <w:rsid w:val="54BA1DCD"/>
    <w:rsid w:val="54D8D047"/>
    <w:rsid w:val="556C942B"/>
    <w:rsid w:val="56AD0C84"/>
    <w:rsid w:val="56D1B4A5"/>
    <w:rsid w:val="56E9BF3F"/>
    <w:rsid w:val="5799A909"/>
    <w:rsid w:val="590C0D1E"/>
    <w:rsid w:val="5965ED73"/>
    <w:rsid w:val="5A35F07A"/>
    <w:rsid w:val="5B53191B"/>
    <w:rsid w:val="5EB1A105"/>
    <w:rsid w:val="5FBC6077"/>
    <w:rsid w:val="602AB442"/>
    <w:rsid w:val="60EE8D3B"/>
    <w:rsid w:val="640628C1"/>
    <w:rsid w:val="65178AA6"/>
    <w:rsid w:val="67323789"/>
    <w:rsid w:val="67B96E51"/>
    <w:rsid w:val="6888C067"/>
    <w:rsid w:val="6B5C8DF4"/>
    <w:rsid w:val="6CB9BF1B"/>
    <w:rsid w:val="6E5AEC03"/>
    <w:rsid w:val="70FAE147"/>
    <w:rsid w:val="70FD45D5"/>
    <w:rsid w:val="71011E08"/>
    <w:rsid w:val="71A109E2"/>
    <w:rsid w:val="724046B2"/>
    <w:rsid w:val="72EBAA90"/>
    <w:rsid w:val="73BDB2FB"/>
    <w:rsid w:val="73F735B9"/>
    <w:rsid w:val="7437CD99"/>
    <w:rsid w:val="7915167C"/>
    <w:rsid w:val="7A41954D"/>
    <w:rsid w:val="7C78ABE6"/>
    <w:rsid w:val="7EAA9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6B2B7"/>
  <w15:chartTrackingRefBased/>
  <w15:docId w15:val="{410ED0BE-894F-4A8C-9C08-7DE655ADE1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5C0764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136db325dcf414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Rogers, Chris (STFC,RAL,ISIS)</dc:creator>
  <keywords/>
  <dc:description/>
  <lastModifiedBy>Rogers, Chris (STFC,RAL,ISIS)</lastModifiedBy>
  <revision>4</revision>
  <dcterms:created xsi:type="dcterms:W3CDTF">2026-02-27T09:32:53.4182055Z</dcterms:created>
  <dcterms:modified xsi:type="dcterms:W3CDTF">2026-02-27T16:04:05.9850513Z</dcterms:modified>
</coreProperties>
</file>