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6FE05" w14:textId="293AD3C8" w:rsidR="00705FE4" w:rsidRPr="00BE274B" w:rsidRDefault="002A747C" w:rsidP="001353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274B">
        <w:rPr>
          <w:b/>
          <w:sz w:val="28"/>
          <w:szCs w:val="28"/>
        </w:rPr>
        <w:t>CONTROL SYSTEM STUDIO FOR MUSCADE</w:t>
      </w:r>
    </w:p>
    <w:p w14:paraId="752BFDC6" w14:textId="77777777" w:rsidR="00705FE4" w:rsidRPr="00BE274B" w:rsidRDefault="00705FE4" w:rsidP="0013532F">
      <w:pPr>
        <w:rPr>
          <w:sz w:val="20"/>
          <w:szCs w:val="20"/>
        </w:rPr>
      </w:pPr>
    </w:p>
    <w:p w14:paraId="33B38DB7" w14:textId="77777777" w:rsidR="00705FE4" w:rsidRPr="00BE274B" w:rsidRDefault="00966ACB" w:rsidP="00966ACB">
      <w:pPr>
        <w:jc w:val="center"/>
        <w:rPr>
          <w:sz w:val="20"/>
          <w:szCs w:val="20"/>
          <w:vertAlign w:val="superscript"/>
        </w:rPr>
      </w:pPr>
      <w:r w:rsidRPr="00BE274B">
        <w:rPr>
          <w:sz w:val="20"/>
          <w:szCs w:val="20"/>
        </w:rPr>
        <w:t>K.Saintin</w:t>
      </w:r>
      <w:r w:rsidR="00D63B3F" w:rsidRPr="00BE274B">
        <w:rPr>
          <w:sz w:val="20"/>
          <w:szCs w:val="20"/>
        </w:rPr>
        <w:t xml:space="preserve">, </w:t>
      </w:r>
      <w:r w:rsidR="00C464A3" w:rsidRPr="00BE274B">
        <w:rPr>
          <w:sz w:val="20"/>
          <w:szCs w:val="20"/>
        </w:rPr>
        <w:t>L.Caouën, P.Lotrus</w:t>
      </w:r>
    </w:p>
    <w:p w14:paraId="0A5077D5" w14:textId="77777777" w:rsidR="00533267" w:rsidRPr="00F30BE0" w:rsidRDefault="00275285" w:rsidP="00E47B04">
      <w:pPr>
        <w:jc w:val="center"/>
        <w:rPr>
          <w:i/>
          <w:iCs/>
          <w:sz w:val="20"/>
          <w:szCs w:val="20"/>
          <w:lang w:eastAsia="fr-FR"/>
        </w:rPr>
      </w:pPr>
      <w:r w:rsidRPr="00F30BE0">
        <w:rPr>
          <w:i/>
          <w:iCs/>
          <w:sz w:val="20"/>
          <w:szCs w:val="20"/>
          <w:lang w:eastAsia="fr-FR"/>
        </w:rPr>
        <w:t>CEA/</w:t>
      </w:r>
      <w:r w:rsidR="008123DE" w:rsidRPr="00F30BE0">
        <w:rPr>
          <w:i/>
          <w:iCs/>
          <w:sz w:val="20"/>
          <w:szCs w:val="20"/>
          <w:lang w:eastAsia="fr-FR"/>
        </w:rPr>
        <w:t>DRF</w:t>
      </w:r>
      <w:r w:rsidR="00BC40E6" w:rsidRPr="00F30BE0">
        <w:rPr>
          <w:i/>
          <w:iCs/>
          <w:sz w:val="20"/>
          <w:szCs w:val="20"/>
          <w:lang w:eastAsia="fr-FR"/>
        </w:rPr>
        <w:t>/</w:t>
      </w:r>
      <w:r w:rsidRPr="00F30BE0">
        <w:rPr>
          <w:i/>
          <w:iCs/>
          <w:sz w:val="20"/>
          <w:szCs w:val="20"/>
          <w:lang w:eastAsia="fr-FR"/>
        </w:rPr>
        <w:t>I</w:t>
      </w:r>
      <w:r w:rsidR="00664985" w:rsidRPr="00F30BE0">
        <w:rPr>
          <w:i/>
          <w:iCs/>
          <w:sz w:val="20"/>
          <w:szCs w:val="20"/>
          <w:lang w:eastAsia="fr-FR"/>
        </w:rPr>
        <w:t>RFU</w:t>
      </w:r>
      <w:r w:rsidR="00CB5174" w:rsidRPr="00F30BE0">
        <w:rPr>
          <w:sz w:val="20"/>
          <w:szCs w:val="20"/>
          <w:vertAlign w:val="superscript"/>
        </w:rPr>
        <w:t>1</w:t>
      </w:r>
      <w:r w:rsidR="00533267" w:rsidRPr="00F30BE0">
        <w:rPr>
          <w:i/>
          <w:iCs/>
          <w:sz w:val="20"/>
          <w:szCs w:val="20"/>
          <w:lang w:eastAsia="fr-FR"/>
        </w:rPr>
        <w:t xml:space="preserve"> – France (</w:t>
      </w:r>
      <w:r w:rsidRPr="00F30BE0">
        <w:rPr>
          <w:i/>
          <w:iCs/>
          <w:sz w:val="20"/>
          <w:szCs w:val="20"/>
          <w:lang w:eastAsia="fr-FR"/>
        </w:rPr>
        <w:t>Saclay)</w:t>
      </w:r>
    </w:p>
    <w:p w14:paraId="4C11CB65" w14:textId="77777777" w:rsidR="00203701" w:rsidRPr="00F30BE0" w:rsidRDefault="00203701" w:rsidP="00E47B04">
      <w:pPr>
        <w:jc w:val="center"/>
        <w:rPr>
          <w:i/>
          <w:iCs/>
          <w:sz w:val="20"/>
          <w:szCs w:val="20"/>
          <w:lang w:eastAsia="fr-FR"/>
        </w:rPr>
      </w:pPr>
    </w:p>
    <w:p w14:paraId="61B4B130" w14:textId="1137E0E8" w:rsidR="00203701" w:rsidRDefault="00203701" w:rsidP="000A7B55">
      <w:pPr>
        <w:jc w:val="both"/>
        <w:rPr>
          <w:sz w:val="20"/>
          <w:szCs w:val="20"/>
        </w:rPr>
      </w:pPr>
      <w:r w:rsidRPr="00CD6089">
        <w:rPr>
          <w:kern w:val="16"/>
          <w:sz w:val="20"/>
          <w:szCs w:val="20"/>
          <w:lang w:eastAsia="fr-FR"/>
        </w:rPr>
        <w:t xml:space="preserve">The </w:t>
      </w:r>
      <w:r w:rsidR="00890C85">
        <w:rPr>
          <w:kern w:val="16"/>
          <w:sz w:val="20"/>
          <w:szCs w:val="20"/>
          <w:lang w:eastAsia="fr-FR"/>
        </w:rPr>
        <w:t>L</w:t>
      </w:r>
      <w:r w:rsidR="004B0655">
        <w:rPr>
          <w:kern w:val="16"/>
          <w:sz w:val="20"/>
          <w:szCs w:val="20"/>
          <w:lang w:eastAsia="fr-FR"/>
        </w:rPr>
        <w:t>DIS</w:t>
      </w:r>
      <w:r w:rsidR="007866D0">
        <w:rPr>
          <w:kern w:val="16"/>
          <w:sz w:val="20"/>
          <w:szCs w:val="20"/>
          <w:lang w:eastAsia="fr-FR"/>
        </w:rPr>
        <w:t>C</w:t>
      </w:r>
      <w:r w:rsidR="007866D0" w:rsidRPr="007866D0">
        <w:rPr>
          <w:kern w:val="16"/>
          <w:sz w:val="20"/>
          <w:szCs w:val="20"/>
          <w:vertAlign w:val="superscript"/>
          <w:lang w:eastAsia="fr-FR"/>
        </w:rPr>
        <w:t>2</w:t>
      </w:r>
      <w:r w:rsidR="00317F98" w:rsidRPr="00CD6089">
        <w:rPr>
          <w:kern w:val="16"/>
          <w:sz w:val="20"/>
          <w:szCs w:val="20"/>
          <w:lang w:eastAsia="fr-FR"/>
        </w:rPr>
        <w:t xml:space="preserve"> </w:t>
      </w:r>
      <w:r w:rsidR="00B36131" w:rsidRPr="00CD6089">
        <w:rPr>
          <w:kern w:val="16"/>
          <w:sz w:val="20"/>
          <w:szCs w:val="20"/>
          <w:lang w:eastAsia="fr-FR"/>
        </w:rPr>
        <w:t>software control team</w:t>
      </w:r>
      <w:r w:rsidR="00D401B0" w:rsidRPr="00CD6089">
        <w:rPr>
          <w:kern w:val="16"/>
          <w:sz w:val="20"/>
          <w:szCs w:val="20"/>
          <w:lang w:eastAsia="fr-FR"/>
        </w:rPr>
        <w:t xml:space="preserve"> </w:t>
      </w:r>
      <w:r w:rsidRPr="00CD6089">
        <w:rPr>
          <w:kern w:val="16"/>
          <w:sz w:val="20"/>
          <w:szCs w:val="20"/>
          <w:lang w:eastAsia="fr-FR"/>
        </w:rPr>
        <w:t>is involved from feasibility studies to the deployment of equipment</w:t>
      </w:r>
      <w:r w:rsidR="00BE274B">
        <w:rPr>
          <w:kern w:val="16"/>
          <w:sz w:val="20"/>
          <w:szCs w:val="20"/>
          <w:lang w:eastAsia="fr-FR"/>
        </w:rPr>
        <w:t>,</w:t>
      </w:r>
      <w:r w:rsidRPr="00CD6089">
        <w:rPr>
          <w:kern w:val="16"/>
          <w:sz w:val="20"/>
          <w:szCs w:val="20"/>
          <w:lang w:eastAsia="fr-FR"/>
        </w:rPr>
        <w:t xml:space="preserve"> </w:t>
      </w:r>
      <w:r w:rsidR="001D294B" w:rsidRPr="00CD6089">
        <w:rPr>
          <w:kern w:val="16"/>
          <w:sz w:val="20"/>
          <w:szCs w:val="20"/>
          <w:lang w:eastAsia="fr-FR"/>
        </w:rPr>
        <w:t xml:space="preserve">covering low level (hardware, PLC) to </w:t>
      </w:r>
      <w:r w:rsidR="009F6268" w:rsidRPr="00CD6089">
        <w:rPr>
          <w:kern w:val="16"/>
          <w:sz w:val="20"/>
          <w:szCs w:val="20"/>
          <w:lang w:eastAsia="fr-FR"/>
        </w:rPr>
        <w:t>high</w:t>
      </w:r>
      <w:r w:rsidR="001D294B" w:rsidRPr="00CD6089">
        <w:rPr>
          <w:kern w:val="16"/>
          <w:sz w:val="20"/>
          <w:szCs w:val="20"/>
          <w:lang w:eastAsia="fr-FR"/>
        </w:rPr>
        <w:t xml:space="preserve"> level (</w:t>
      </w:r>
      <w:r w:rsidR="000B1516">
        <w:rPr>
          <w:kern w:val="16"/>
          <w:sz w:val="20"/>
          <w:szCs w:val="20"/>
          <w:lang w:eastAsia="fr-FR"/>
        </w:rPr>
        <w:t>GUI</w:t>
      </w:r>
      <w:r w:rsidR="000B1516" w:rsidRPr="00CD6089">
        <w:rPr>
          <w:kern w:val="16"/>
          <w:sz w:val="20"/>
          <w:szCs w:val="20"/>
          <w:lang w:eastAsia="fr-FR"/>
        </w:rPr>
        <w:t xml:space="preserve"> </w:t>
      </w:r>
      <w:r w:rsidR="001D294B" w:rsidRPr="00CD6089">
        <w:rPr>
          <w:kern w:val="16"/>
          <w:sz w:val="20"/>
          <w:szCs w:val="20"/>
          <w:lang w:eastAsia="fr-FR"/>
        </w:rPr>
        <w:t>supervision)</w:t>
      </w:r>
      <w:r w:rsidR="005B3EC1" w:rsidRPr="00CD6089">
        <w:rPr>
          <w:kern w:val="16"/>
          <w:sz w:val="20"/>
          <w:szCs w:val="20"/>
          <w:lang w:eastAsia="fr-FR"/>
        </w:rPr>
        <w:t xml:space="preserve">. </w:t>
      </w:r>
      <w:r w:rsidR="00BA6751" w:rsidRPr="00CD6089">
        <w:rPr>
          <w:sz w:val="20"/>
          <w:szCs w:val="20"/>
        </w:rPr>
        <w:t xml:space="preserve">For </w:t>
      </w:r>
      <w:r w:rsidR="008C7A1C" w:rsidRPr="00CD6089">
        <w:rPr>
          <w:sz w:val="20"/>
          <w:szCs w:val="20"/>
        </w:rPr>
        <w:t>their</w:t>
      </w:r>
      <w:r w:rsidR="00BA6751" w:rsidRPr="00CD6089">
        <w:rPr>
          <w:sz w:val="20"/>
          <w:szCs w:val="20"/>
        </w:rPr>
        <w:t xml:space="preserve"> experiment</w:t>
      </w:r>
      <w:r w:rsidR="0020610D">
        <w:rPr>
          <w:sz w:val="20"/>
          <w:szCs w:val="20"/>
        </w:rPr>
        <w:t>s</w:t>
      </w:r>
      <w:r w:rsidR="00BA6751" w:rsidRPr="00CD6089">
        <w:rPr>
          <w:sz w:val="20"/>
          <w:szCs w:val="20"/>
        </w:rPr>
        <w:t xml:space="preserve">, </w:t>
      </w:r>
      <w:r w:rsidR="00BE274B">
        <w:rPr>
          <w:sz w:val="20"/>
          <w:szCs w:val="20"/>
        </w:rPr>
        <w:t xml:space="preserve">the </w:t>
      </w:r>
      <w:r w:rsidR="00CA24E6">
        <w:rPr>
          <w:sz w:val="20"/>
          <w:szCs w:val="20"/>
        </w:rPr>
        <w:t>L</w:t>
      </w:r>
      <w:r w:rsidR="004B0655">
        <w:rPr>
          <w:sz w:val="20"/>
          <w:szCs w:val="20"/>
        </w:rPr>
        <w:t>DIS</w:t>
      </w:r>
      <w:r w:rsidR="002175E6">
        <w:rPr>
          <w:sz w:val="20"/>
          <w:szCs w:val="20"/>
        </w:rPr>
        <w:t>C</w:t>
      </w:r>
      <w:r w:rsidR="004B0655" w:rsidRPr="00CD6089">
        <w:rPr>
          <w:sz w:val="20"/>
          <w:szCs w:val="20"/>
        </w:rPr>
        <w:t xml:space="preserve"> </w:t>
      </w:r>
      <w:r w:rsidR="00BE274B">
        <w:rPr>
          <w:sz w:val="20"/>
          <w:szCs w:val="20"/>
        </w:rPr>
        <w:t>team</w:t>
      </w:r>
      <w:r w:rsidR="008C7A1C" w:rsidRPr="00CD6089">
        <w:rPr>
          <w:sz w:val="20"/>
          <w:szCs w:val="20"/>
        </w:rPr>
        <w:t xml:space="preserve"> </w:t>
      </w:r>
      <w:r w:rsidR="004B0655">
        <w:rPr>
          <w:sz w:val="20"/>
          <w:szCs w:val="20"/>
        </w:rPr>
        <w:t xml:space="preserve">is </w:t>
      </w:r>
      <w:r w:rsidR="00BE274B">
        <w:rPr>
          <w:sz w:val="20"/>
          <w:szCs w:val="20"/>
        </w:rPr>
        <w:t>deploying</w:t>
      </w:r>
      <w:r w:rsidR="00BE274B" w:rsidRPr="00CD6089">
        <w:rPr>
          <w:sz w:val="20"/>
          <w:szCs w:val="20"/>
        </w:rPr>
        <w:t xml:space="preserve"> </w:t>
      </w:r>
      <w:r w:rsidR="008C7A1C" w:rsidRPr="00CD6089">
        <w:rPr>
          <w:sz w:val="20"/>
          <w:szCs w:val="20"/>
        </w:rPr>
        <w:t>two</w:t>
      </w:r>
      <w:r w:rsidRPr="00CD6089">
        <w:rPr>
          <w:sz w:val="20"/>
          <w:szCs w:val="20"/>
        </w:rPr>
        <w:t xml:space="preserve"> mains</w:t>
      </w:r>
      <w:r w:rsidR="00BE274B">
        <w:rPr>
          <w:sz w:val="20"/>
          <w:szCs w:val="20"/>
        </w:rPr>
        <w:t>’</w:t>
      </w:r>
      <w:r w:rsidRPr="00CD6089">
        <w:rPr>
          <w:sz w:val="20"/>
          <w:szCs w:val="20"/>
        </w:rPr>
        <w:t xml:space="preserve"> </w:t>
      </w:r>
      <w:r w:rsidR="008C7A1C" w:rsidRPr="00CD6089">
        <w:rPr>
          <w:sz w:val="20"/>
          <w:szCs w:val="20"/>
        </w:rPr>
        <w:t>frameworks:</w:t>
      </w:r>
    </w:p>
    <w:p w14:paraId="6BFE73EC" w14:textId="77777777" w:rsidR="00A13424" w:rsidRPr="00CD6089" w:rsidRDefault="00A13424" w:rsidP="000A7B55">
      <w:pPr>
        <w:jc w:val="both"/>
        <w:rPr>
          <w:sz w:val="20"/>
          <w:szCs w:val="20"/>
        </w:rPr>
      </w:pPr>
    </w:p>
    <w:p w14:paraId="1BB21DBF" w14:textId="4A03AC06" w:rsidR="00AD7EDB" w:rsidRDefault="00121CCB" w:rsidP="00546C40">
      <w:pPr>
        <w:pStyle w:val="BodyTextIndent1"/>
        <w:numPr>
          <w:ilvl w:val="0"/>
          <w:numId w:val="11"/>
        </w:numPr>
      </w:pPr>
      <w:r w:rsidRPr="00546C40">
        <w:rPr>
          <w:b/>
        </w:rPr>
        <w:t>MUSCADE</w:t>
      </w:r>
      <w:r w:rsidR="00781378" w:rsidRPr="00781378">
        <w:rPr>
          <w:b/>
          <w:vertAlign w:val="superscript"/>
        </w:rPr>
        <w:t>3</w:t>
      </w:r>
      <w:r w:rsidR="003F65FE" w:rsidRPr="00AD7EDB">
        <w:t xml:space="preserve">, </w:t>
      </w:r>
      <w:r w:rsidR="00367655">
        <w:t xml:space="preserve">a full Java </w:t>
      </w:r>
      <w:r w:rsidR="002F7595" w:rsidRPr="00AD7EDB">
        <w:t>i</w:t>
      </w:r>
      <w:r w:rsidR="003F65FE" w:rsidRPr="00AD7EDB">
        <w:t xml:space="preserve">n-house </w:t>
      </w:r>
      <w:r w:rsidR="00367655">
        <w:t>solution, a</w:t>
      </w:r>
      <w:r w:rsidR="000A6C5D">
        <w:t xml:space="preserve"> </w:t>
      </w:r>
      <w:r w:rsidR="00865321">
        <w:t xml:space="preserve">micro </w:t>
      </w:r>
      <w:r w:rsidR="008F49BE">
        <w:t xml:space="preserve">embedded </w:t>
      </w:r>
      <w:r w:rsidR="00AD7EDB" w:rsidRPr="00AD7EDB">
        <w:t>SCADA</w:t>
      </w:r>
      <w:r w:rsidR="00525928">
        <w:t xml:space="preserve"> (µ SCADA)</w:t>
      </w:r>
      <w:r w:rsidR="00BF35D6">
        <w:t xml:space="preserve"> </w:t>
      </w:r>
      <w:r w:rsidR="00617C0A">
        <w:t xml:space="preserve">dedicated to </w:t>
      </w:r>
      <w:r w:rsidR="00823C52">
        <w:t xml:space="preserve">small and compact experiments controlled by </w:t>
      </w:r>
      <w:r w:rsidR="00617C0A">
        <w:t>PLC</w:t>
      </w:r>
      <w:r w:rsidR="00395E5B">
        <w:t>s</w:t>
      </w:r>
      <w:r w:rsidR="00617C0A">
        <w:t xml:space="preserve"> (Programmable Logic Controller)</w:t>
      </w:r>
    </w:p>
    <w:p w14:paraId="1B2BE95A" w14:textId="2DCA6EA6" w:rsidR="00203701" w:rsidRPr="00AD7EDB" w:rsidRDefault="00203701" w:rsidP="00546C40">
      <w:pPr>
        <w:pStyle w:val="BodyTextIndent1"/>
        <w:numPr>
          <w:ilvl w:val="0"/>
          <w:numId w:val="11"/>
        </w:numPr>
      </w:pPr>
      <w:r w:rsidRPr="00546C40">
        <w:rPr>
          <w:b/>
        </w:rPr>
        <w:t>EPICS</w:t>
      </w:r>
      <w:r w:rsidR="00781378">
        <w:rPr>
          <w:b/>
          <w:vertAlign w:val="superscript"/>
        </w:rPr>
        <w:t>4</w:t>
      </w:r>
      <w:r w:rsidR="00C879E1" w:rsidRPr="00C879E1">
        <w:t xml:space="preserve">, </w:t>
      </w:r>
      <w:r w:rsidR="006E6AFD">
        <w:t>a d</w:t>
      </w:r>
      <w:r w:rsidR="00C5644C">
        <w:t xml:space="preserve">istributed control </w:t>
      </w:r>
      <w:r w:rsidR="006E6AFD">
        <w:t>systems</w:t>
      </w:r>
      <w:r w:rsidR="00C5644C">
        <w:t xml:space="preserve"> </w:t>
      </w:r>
      <w:r w:rsidR="00395E5B">
        <w:t xml:space="preserve">designed </w:t>
      </w:r>
      <w:r w:rsidR="00C5644C">
        <w:t>to operate devices such</w:t>
      </w:r>
      <w:r w:rsidR="006E6AFD">
        <w:t xml:space="preserve"> as p</w:t>
      </w:r>
      <w:r w:rsidR="00C5644C">
        <w:t>article</w:t>
      </w:r>
      <w:r w:rsidR="006E6AFD">
        <w:t>s</w:t>
      </w:r>
      <w:r w:rsidR="00C5644C">
        <w:t xml:space="preserve"> </w:t>
      </w:r>
      <w:r w:rsidR="006E6AFD">
        <w:t>accelerators, l</w:t>
      </w:r>
      <w:r w:rsidR="00C5644C">
        <w:t xml:space="preserve">arge </w:t>
      </w:r>
      <w:r w:rsidR="006E6AFD">
        <w:t>facilities and major t</w:t>
      </w:r>
      <w:r w:rsidR="006176A2">
        <w:t>elescopes</w:t>
      </w:r>
      <w:r w:rsidR="0047190B">
        <w:t>.</w:t>
      </w:r>
    </w:p>
    <w:p w14:paraId="7EA3E7AD" w14:textId="77777777" w:rsidR="00203701" w:rsidRDefault="00203701" w:rsidP="00832425">
      <w:pPr>
        <w:pStyle w:val="BodyTextIndent1"/>
        <w:numPr>
          <w:ilvl w:val="0"/>
          <w:numId w:val="0"/>
        </w:numPr>
      </w:pPr>
    </w:p>
    <w:p w14:paraId="1D45329F" w14:textId="3F398576" w:rsidR="0029729A" w:rsidRPr="0029729A" w:rsidRDefault="00AE2F88" w:rsidP="004D4E82">
      <w:pPr>
        <w:pStyle w:val="BodyTextIndent1"/>
        <w:numPr>
          <w:ilvl w:val="0"/>
          <w:numId w:val="0"/>
        </w:numPr>
      </w:pPr>
      <w:r>
        <w:t>EPICS framework provide</w:t>
      </w:r>
      <w:r w:rsidR="00395E5B">
        <w:t>s</w:t>
      </w:r>
      <w:r w:rsidR="00482A3D">
        <w:t xml:space="preserve"> tools</w:t>
      </w:r>
      <w:r w:rsidR="008123DE">
        <w:t xml:space="preserve"> developed </w:t>
      </w:r>
      <w:r w:rsidR="008B1E92">
        <w:t>in</w:t>
      </w:r>
      <w:r w:rsidR="008123DE">
        <w:t xml:space="preserve"> Java such as </w:t>
      </w:r>
      <w:r w:rsidR="00BE274B">
        <w:t xml:space="preserve">Archive </w:t>
      </w:r>
      <w:r w:rsidR="008B1E92">
        <w:t>Appliance (the archiving tool), Phoebus Control</w:t>
      </w:r>
      <w:r w:rsidR="002C3166">
        <w:t>-</w:t>
      </w:r>
      <w:r w:rsidR="008B1E92">
        <w:t>Studio</w:t>
      </w:r>
      <w:r w:rsidR="00F257CD">
        <w:rPr>
          <w:vertAlign w:val="superscript"/>
        </w:rPr>
        <w:t>4</w:t>
      </w:r>
      <w:r w:rsidR="008B1E92">
        <w:t xml:space="preserve"> (GUI), and Display Web Runtime (Web Client)</w:t>
      </w:r>
      <w:r w:rsidR="00D32F61">
        <w:t>, and Phoebus Alarm service</w:t>
      </w:r>
      <w:r w:rsidR="008B1E92">
        <w:t xml:space="preserve">. </w:t>
      </w:r>
      <w:r w:rsidR="00C96918">
        <w:t>Regarding graphical interfaces, and according to the "GUI Strategies" workshop at ICALEPCS 2023</w:t>
      </w:r>
      <w:r w:rsidR="00351838">
        <w:t xml:space="preserve"> (Cap Town)</w:t>
      </w:r>
      <w:r w:rsidR="00C96918">
        <w:t>, CS-S</w:t>
      </w:r>
      <w:r w:rsidR="00B43D3E">
        <w:t>tudio,</w:t>
      </w:r>
      <w:r w:rsidR="00782EF8">
        <w:t xml:space="preserve"> CSS or Phoebus</w:t>
      </w:r>
      <w:r w:rsidR="00E2736B">
        <w:t xml:space="preserve"> </w:t>
      </w:r>
      <w:r w:rsidR="00BF6D74">
        <w:t>software</w:t>
      </w:r>
      <w:r w:rsidR="00410854">
        <w:t xml:space="preserve"> </w:t>
      </w:r>
      <w:r w:rsidR="00E932A8">
        <w:t>are</w:t>
      </w:r>
      <w:r w:rsidR="00C96918">
        <w:t xml:space="preserve"> the most commonly used solution</w:t>
      </w:r>
      <w:r w:rsidR="00604D3A">
        <w:t>s</w:t>
      </w:r>
      <w:r w:rsidR="00972670">
        <w:t xml:space="preserve"> for EPICS clients</w:t>
      </w:r>
      <w:r w:rsidR="00C96918">
        <w:t>.</w:t>
      </w:r>
      <w:r w:rsidR="0029729A">
        <w:t xml:space="preserve"> </w:t>
      </w:r>
      <w:r w:rsidR="0029729A" w:rsidRPr="0029729A">
        <w:rPr>
          <w:lang w:val="en-US"/>
        </w:rPr>
        <w:t xml:space="preserve">Several institutes, </w:t>
      </w:r>
      <w:r w:rsidR="00395E5B">
        <w:rPr>
          <w:lang w:val="en-US"/>
        </w:rPr>
        <w:t>including</w:t>
      </w:r>
      <w:r w:rsidR="0029729A" w:rsidRPr="0029729A">
        <w:rPr>
          <w:lang w:val="en-US"/>
        </w:rPr>
        <w:t xml:space="preserve"> IRFU, are progressively migrating to Phoebus.</w:t>
      </w:r>
    </w:p>
    <w:p w14:paraId="02B3BF8E" w14:textId="68B75022" w:rsidR="0029729A" w:rsidRPr="004D4E82" w:rsidRDefault="00395E5B" w:rsidP="004D4E82">
      <w:pPr>
        <w:pStyle w:val="NormalWeb"/>
        <w:jc w:val="both"/>
        <w:rPr>
          <w:rFonts w:ascii="Times" w:eastAsia="Batang" w:hAnsi="Times"/>
          <w:kern w:val="16"/>
          <w:sz w:val="22"/>
          <w:szCs w:val="22"/>
          <w:lang w:val="en-GB"/>
        </w:rPr>
      </w:pPr>
      <w:r>
        <w:rPr>
          <w:rFonts w:ascii="Times" w:eastAsia="Batang" w:hAnsi="Times"/>
          <w:kern w:val="16"/>
          <w:sz w:val="22"/>
          <w:szCs w:val="22"/>
          <w:lang w:val="en-GB"/>
        </w:rPr>
        <w:t>Currently</w:t>
      </w:r>
      <w:r w:rsidR="0029729A" w:rsidRPr="004D4E82">
        <w:rPr>
          <w:rFonts w:ascii="Times" w:eastAsia="Batang" w:hAnsi="Times"/>
          <w:kern w:val="16"/>
          <w:sz w:val="22"/>
          <w:szCs w:val="22"/>
          <w:lang w:val="en-GB"/>
        </w:rPr>
        <w:t>, MUSCADE users require intuitive tools to build their GUIs. The initial developer provided a tool to convert AutoCAD document</w:t>
      </w:r>
      <w:r>
        <w:rPr>
          <w:rFonts w:ascii="Times" w:eastAsia="Batang" w:hAnsi="Times"/>
          <w:kern w:val="16"/>
          <w:sz w:val="22"/>
          <w:szCs w:val="22"/>
          <w:lang w:val="en-GB"/>
        </w:rPr>
        <w:t>s</w:t>
      </w:r>
      <w:r w:rsidR="0029729A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 into Java Swing application</w:t>
      </w:r>
      <w:r>
        <w:rPr>
          <w:rFonts w:ascii="Times" w:eastAsia="Batang" w:hAnsi="Times"/>
          <w:kern w:val="16"/>
          <w:sz w:val="22"/>
          <w:szCs w:val="22"/>
          <w:lang w:val="en-GB"/>
        </w:rPr>
        <w:t>s</w:t>
      </w:r>
      <w:r w:rsidR="0029729A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. In 2018, LDISC developed a conversion tool to generate CSS and Phoebus GUIs from AutoCAD. Additionally, </w:t>
      </w:r>
      <w:r w:rsidR="00733FBE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LDISC </w:t>
      </w:r>
      <w:r w:rsidR="00BE274B">
        <w:rPr>
          <w:rFonts w:ascii="Times" w:eastAsia="Batang" w:hAnsi="Times"/>
          <w:kern w:val="16"/>
          <w:sz w:val="22"/>
          <w:szCs w:val="22"/>
          <w:lang w:val="en-GB"/>
        </w:rPr>
        <w:t xml:space="preserve">has </w:t>
      </w:r>
      <w:r w:rsidR="00733FBE" w:rsidRPr="004D4E82">
        <w:rPr>
          <w:rFonts w:ascii="Times" w:eastAsia="Batang" w:hAnsi="Times"/>
          <w:kern w:val="16"/>
          <w:sz w:val="22"/>
          <w:szCs w:val="22"/>
          <w:lang w:val="en-GB"/>
        </w:rPr>
        <w:t>develop</w:t>
      </w:r>
      <w:r w:rsidR="00BE274B">
        <w:rPr>
          <w:rFonts w:ascii="Times" w:eastAsia="Batang" w:hAnsi="Times"/>
          <w:kern w:val="16"/>
          <w:sz w:val="22"/>
          <w:szCs w:val="22"/>
          <w:lang w:val="en-GB"/>
        </w:rPr>
        <w:t>ed</w:t>
      </w:r>
      <w:r w:rsidR="00733FBE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 a </w:t>
      </w:r>
      <w:r w:rsidR="0029729A" w:rsidRPr="004D4E82">
        <w:rPr>
          <w:rFonts w:ascii="Times" w:eastAsia="Batang" w:hAnsi="Times"/>
          <w:kern w:val="16"/>
          <w:sz w:val="22"/>
          <w:szCs w:val="22"/>
          <w:lang w:val="en-GB"/>
        </w:rPr>
        <w:t>Muscade</w:t>
      </w:r>
      <w:r w:rsidR="00733FBE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 to </w:t>
      </w:r>
      <w:r w:rsidR="0029729A" w:rsidRPr="004D4E82">
        <w:rPr>
          <w:rFonts w:ascii="Times" w:eastAsia="Batang" w:hAnsi="Times"/>
          <w:kern w:val="16"/>
          <w:sz w:val="22"/>
          <w:szCs w:val="22"/>
          <w:lang w:val="en-GB"/>
        </w:rPr>
        <w:t>EPICS bridge to connect the GUI with the Channel Access protocol.</w:t>
      </w:r>
    </w:p>
    <w:p w14:paraId="0B6FA49F" w14:textId="5B8A1C30" w:rsidR="00895AED" w:rsidRPr="00BE274B" w:rsidRDefault="0029729A" w:rsidP="004D4E82">
      <w:pPr>
        <w:pStyle w:val="NormalWeb"/>
        <w:jc w:val="both"/>
        <w:rPr>
          <w:lang w:val="en-US"/>
        </w:rPr>
      </w:pPr>
      <w:r w:rsidRPr="004D4E82">
        <w:rPr>
          <w:rFonts w:ascii="Times" w:eastAsia="Batang" w:hAnsi="Times"/>
          <w:kern w:val="16"/>
          <w:sz w:val="22"/>
          <w:szCs w:val="22"/>
          <w:lang w:val="en-GB"/>
        </w:rPr>
        <w:t>In 2023, the Muscade roadmap defined a new strategy to us</w:t>
      </w:r>
      <w:r w:rsidR="00733FBE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e a common set of client tools with </w:t>
      </w:r>
      <w:r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EPICS, to streamline development efforts. Since then, </w:t>
      </w:r>
      <w:r w:rsidR="00BA1995"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IRFU realizes </w:t>
      </w:r>
      <w:r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several developments </w:t>
      </w:r>
      <w:r w:rsidR="00BA1995" w:rsidRPr="004D4E82">
        <w:rPr>
          <w:rFonts w:ascii="Times" w:eastAsia="Batang" w:hAnsi="Times"/>
          <w:kern w:val="16"/>
          <w:sz w:val="22"/>
          <w:szCs w:val="22"/>
          <w:lang w:val="en-GB"/>
        </w:rPr>
        <w:t>to adapt Phoebus for Muscad</w:t>
      </w:r>
      <w:r w:rsidR="002F777D" w:rsidRPr="004D4E82">
        <w:rPr>
          <w:rFonts w:ascii="Times" w:eastAsia="Batang" w:hAnsi="Times"/>
          <w:kern w:val="16"/>
          <w:sz w:val="22"/>
          <w:szCs w:val="22"/>
          <w:lang w:val="en-GB"/>
        </w:rPr>
        <w:t>e</w:t>
      </w:r>
      <w:r w:rsidR="004D4E82">
        <w:rPr>
          <w:rFonts w:ascii="Times" w:eastAsia="Batang" w:hAnsi="Times"/>
          <w:kern w:val="16"/>
          <w:sz w:val="22"/>
          <w:szCs w:val="22"/>
          <w:lang w:val="en-GB"/>
        </w:rPr>
        <w:t>. Phoebus</w:t>
      </w:r>
      <w:r w:rsidRPr="004D4E82">
        <w:rPr>
          <w:rFonts w:ascii="Times" w:eastAsia="Batang" w:hAnsi="Times"/>
          <w:kern w:val="16"/>
          <w:sz w:val="22"/>
          <w:szCs w:val="22"/>
          <w:lang w:val="en-GB"/>
        </w:rPr>
        <w:t xml:space="preserve"> architecture offers a plugin mechanism to integrate new data sources, new historical sources, and the software is perfectly suited for this</w:t>
      </w:r>
      <w:r w:rsidR="00395E5B">
        <w:rPr>
          <w:rFonts w:ascii="Times" w:eastAsia="Batang" w:hAnsi="Times"/>
          <w:kern w:val="16"/>
          <w:sz w:val="22"/>
          <w:szCs w:val="22"/>
          <w:lang w:val="en-GB"/>
        </w:rPr>
        <w:t xml:space="preserve"> purpose</w:t>
      </w:r>
      <w:r w:rsidR="00BE274B">
        <w:rPr>
          <w:rFonts w:ascii="Times" w:eastAsia="Batang" w:hAnsi="Times"/>
          <w:kern w:val="16"/>
          <w:sz w:val="22"/>
          <w:szCs w:val="22"/>
          <w:lang w:val="en-GB"/>
        </w:rPr>
        <w:t>.</w:t>
      </w:r>
    </w:p>
    <w:p w14:paraId="4F400E7F" w14:textId="77777777" w:rsidR="00705FE4" w:rsidRPr="00CD6089" w:rsidRDefault="00705FE4" w:rsidP="003C4BEE">
      <w:pPr>
        <w:rPr>
          <w:b/>
          <w:sz w:val="20"/>
          <w:szCs w:val="20"/>
        </w:rPr>
      </w:pPr>
      <w:r w:rsidRPr="00CD6089">
        <w:rPr>
          <w:b/>
          <w:sz w:val="20"/>
          <w:szCs w:val="20"/>
        </w:rPr>
        <w:t>References</w:t>
      </w:r>
    </w:p>
    <w:p w14:paraId="67790EFA" w14:textId="282C0360" w:rsidR="005D2571" w:rsidRPr="0020720F" w:rsidRDefault="0020720F" w:rsidP="005D2571">
      <w:pPr>
        <w:pStyle w:val="Titre1"/>
        <w:spacing w:before="0" w:after="0"/>
        <w:rPr>
          <w:rStyle w:val="Lienhypertexte"/>
          <w:rFonts w:ascii="Times New Roman" w:hAnsi="Times New Roman"/>
          <w:b w:val="0"/>
          <w:kern w:val="0"/>
          <w:sz w:val="20"/>
          <w:szCs w:val="20"/>
          <w:lang w:eastAsia="fr-FR"/>
        </w:rPr>
      </w:pPr>
      <w:r>
        <w:rPr>
          <w:rFonts w:ascii="Times New Roman" w:hAnsi="Times New Roman"/>
          <w:b w:val="0"/>
          <w:sz w:val="20"/>
          <w:szCs w:val="20"/>
        </w:rPr>
        <w:t>[</w:t>
      </w:r>
      <w:r w:rsidR="005D2571" w:rsidRPr="0020720F">
        <w:rPr>
          <w:rFonts w:ascii="Times New Roman" w:hAnsi="Times New Roman"/>
          <w:b w:val="0"/>
          <w:sz w:val="20"/>
          <w:szCs w:val="20"/>
        </w:rPr>
        <w:t>1</w:t>
      </w:r>
      <w:r>
        <w:rPr>
          <w:rFonts w:ascii="Times New Roman" w:hAnsi="Times New Roman"/>
          <w:b w:val="0"/>
          <w:sz w:val="20"/>
          <w:szCs w:val="20"/>
        </w:rPr>
        <w:t xml:space="preserve">] </w:t>
      </w:r>
      <w:r w:rsidR="005D2571" w:rsidRPr="0020720F">
        <w:rPr>
          <w:rFonts w:ascii="Times New Roman" w:eastAsia="Batang" w:hAnsi="Times New Roman"/>
          <w:b w:val="0"/>
          <w:bCs w:val="0"/>
          <w:kern w:val="0"/>
          <w:sz w:val="20"/>
          <w:szCs w:val="20"/>
          <w:lang w:eastAsia="en-GB"/>
        </w:rPr>
        <w:t>IRFU</w:t>
      </w:r>
      <w:r w:rsidR="000B1516" w:rsidRPr="00D23E17">
        <w:rPr>
          <w:rFonts w:ascii="Times New Roman" w:hAnsi="Times New Roman"/>
          <w:b w:val="0"/>
          <w:sz w:val="20"/>
          <w:szCs w:val="20"/>
        </w:rPr>
        <w:t xml:space="preserve"> </w:t>
      </w:r>
      <w:hyperlink r:id="rId5" w:history="1">
        <w:r w:rsidR="00D23E17" w:rsidRPr="00F32AF4">
          <w:rPr>
            <w:rStyle w:val="Lienhypertexte"/>
            <w:rFonts w:ascii="Times New Roman" w:hAnsi="Times New Roman"/>
            <w:b w:val="0"/>
            <w:kern w:val="0"/>
            <w:sz w:val="20"/>
            <w:szCs w:val="20"/>
            <w:lang w:eastAsia="fr-FR"/>
          </w:rPr>
          <w:t>https://irfu.cea.fr/en/</w:t>
        </w:r>
      </w:hyperlink>
      <w:r w:rsidR="00D23E17">
        <w:rPr>
          <w:rFonts w:ascii="Times New Roman" w:hAnsi="Times New Roman"/>
          <w:b w:val="0"/>
          <w:kern w:val="0"/>
          <w:sz w:val="20"/>
          <w:szCs w:val="20"/>
          <w:lang w:eastAsia="fr-FR"/>
        </w:rPr>
        <w:t xml:space="preserve"> </w:t>
      </w:r>
    </w:p>
    <w:p w14:paraId="775DBC06" w14:textId="29CEFA69" w:rsidR="00BE274B" w:rsidRDefault="0020720F" w:rsidP="006B0CA7">
      <w:pPr>
        <w:pStyle w:val="Titre1"/>
        <w:spacing w:before="0" w:after="0"/>
        <w:rPr>
          <w:rFonts w:ascii="Times New Roman" w:eastAsia="Batang" w:hAnsi="Times New Roman"/>
          <w:b w:val="0"/>
          <w:bCs w:val="0"/>
          <w:kern w:val="0"/>
          <w:sz w:val="20"/>
          <w:szCs w:val="20"/>
          <w:lang w:eastAsia="en-GB"/>
        </w:rPr>
      </w:pPr>
      <w:r w:rsidRPr="00395E5B">
        <w:rPr>
          <w:rFonts w:ascii="Times New Roman" w:hAnsi="Times New Roman"/>
          <w:b w:val="0"/>
          <w:sz w:val="20"/>
          <w:szCs w:val="20"/>
        </w:rPr>
        <w:t>[</w:t>
      </w:r>
      <w:r w:rsidR="004A10EA" w:rsidRPr="00395E5B">
        <w:rPr>
          <w:rFonts w:ascii="Times New Roman" w:hAnsi="Times New Roman"/>
          <w:b w:val="0"/>
          <w:sz w:val="20"/>
          <w:szCs w:val="20"/>
        </w:rPr>
        <w:t>2</w:t>
      </w:r>
      <w:r w:rsidRPr="00BE274B">
        <w:rPr>
          <w:rFonts w:ascii="Times New Roman" w:hAnsi="Times New Roman"/>
          <w:b w:val="0"/>
          <w:sz w:val="20"/>
          <w:szCs w:val="20"/>
        </w:rPr>
        <w:t xml:space="preserve">] </w:t>
      </w:r>
      <w:r w:rsidR="00BE274B" w:rsidRPr="00BE274B">
        <w:rPr>
          <w:rFonts w:ascii="Times New Roman" w:eastAsia="Batang" w:hAnsi="Times New Roman"/>
          <w:b w:val="0"/>
          <w:bCs w:val="0"/>
          <w:kern w:val="0"/>
          <w:sz w:val="20"/>
          <w:szCs w:val="20"/>
          <w:lang w:eastAsia="en-GB"/>
        </w:rPr>
        <w:t>LDIS</w:t>
      </w:r>
      <w:r w:rsidR="00BE274B" w:rsidRPr="00F30BE0">
        <w:rPr>
          <w:rFonts w:ascii="Times New Roman" w:eastAsia="Batang" w:hAnsi="Times New Roman"/>
          <w:b w:val="0"/>
          <w:bCs w:val="0"/>
          <w:kern w:val="0"/>
          <w:sz w:val="20"/>
          <w:szCs w:val="20"/>
          <w:lang w:eastAsia="en-GB"/>
        </w:rPr>
        <w:t xml:space="preserve">C </w:t>
      </w:r>
      <w:hyperlink r:id="rId6" w:history="1">
        <w:r w:rsidR="00BE274B" w:rsidRPr="00022D60">
          <w:rPr>
            <w:rStyle w:val="Lienhypertexte"/>
            <w:rFonts w:ascii="Times New Roman" w:eastAsia="Batang" w:hAnsi="Times New Roman"/>
            <w:b w:val="0"/>
            <w:bCs w:val="0"/>
            <w:kern w:val="0"/>
            <w:sz w:val="20"/>
            <w:szCs w:val="20"/>
            <w:lang w:eastAsia="en-GB"/>
          </w:rPr>
          <w:t>https://irfu.cea.fr/dis/en/Phocea/Vie_des_labos/Ast/ast_groupe.php?id_groupe=4616</w:t>
        </w:r>
      </w:hyperlink>
    </w:p>
    <w:p w14:paraId="210E5B18" w14:textId="02E6F216" w:rsidR="0020720F" w:rsidRPr="0020720F" w:rsidRDefault="0020720F" w:rsidP="0020720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[</w:t>
      </w:r>
      <w:r w:rsidRPr="0020720F">
        <w:rPr>
          <w:sz w:val="20"/>
          <w:szCs w:val="20"/>
          <w:lang w:eastAsia="fr-FR"/>
        </w:rPr>
        <w:t>3</w:t>
      </w:r>
      <w:r>
        <w:rPr>
          <w:sz w:val="20"/>
          <w:szCs w:val="20"/>
          <w:lang w:eastAsia="fr-FR"/>
        </w:rPr>
        <w:t>]</w:t>
      </w:r>
      <w:r w:rsidRPr="0020720F">
        <w:rPr>
          <w:sz w:val="20"/>
          <w:szCs w:val="20"/>
          <w:lang w:eastAsia="fr-FR"/>
        </w:rPr>
        <w:t xml:space="preserve"> MUSCADE </w:t>
      </w:r>
      <w:hyperlink r:id="rId7" w:history="1">
        <w:r w:rsidRPr="00F32AF4">
          <w:rPr>
            <w:rStyle w:val="Lienhypertexte"/>
            <w:sz w:val="20"/>
            <w:szCs w:val="20"/>
            <w:lang w:eastAsia="fr-FR"/>
          </w:rPr>
          <w:t>https://irfu.cea.fr/dis/products/www/muscade/</w:t>
        </w:r>
      </w:hyperlink>
      <w:r>
        <w:rPr>
          <w:sz w:val="20"/>
          <w:szCs w:val="20"/>
          <w:lang w:eastAsia="fr-FR"/>
        </w:rPr>
        <w:t xml:space="preserve">  </w:t>
      </w:r>
    </w:p>
    <w:p w14:paraId="6CD791BB" w14:textId="76E299CE" w:rsidR="000D62BE" w:rsidRPr="0020720F" w:rsidRDefault="0020720F" w:rsidP="000D62BE">
      <w:pPr>
        <w:pStyle w:val="Titre1"/>
        <w:spacing w:before="0" w:after="0"/>
        <w:rPr>
          <w:rStyle w:val="Lienhypertexte"/>
          <w:rFonts w:ascii="Times New Roman" w:hAnsi="Times New Roman"/>
          <w:b w:val="0"/>
          <w:kern w:val="0"/>
          <w:sz w:val="20"/>
          <w:szCs w:val="20"/>
          <w:lang w:eastAsia="fr-FR"/>
        </w:rPr>
      </w:pPr>
      <w:r>
        <w:rPr>
          <w:rFonts w:ascii="Times New Roman" w:hAnsi="Times New Roman"/>
          <w:b w:val="0"/>
          <w:sz w:val="20"/>
          <w:szCs w:val="20"/>
        </w:rPr>
        <w:t>[</w:t>
      </w:r>
      <w:r w:rsidR="00F257CD" w:rsidRPr="0020720F">
        <w:rPr>
          <w:rFonts w:ascii="Times New Roman" w:hAnsi="Times New Roman"/>
          <w:b w:val="0"/>
          <w:sz w:val="20"/>
          <w:szCs w:val="20"/>
        </w:rPr>
        <w:t>4</w:t>
      </w:r>
      <w:r>
        <w:rPr>
          <w:rFonts w:ascii="Times New Roman" w:hAnsi="Times New Roman"/>
          <w:b w:val="0"/>
          <w:sz w:val="20"/>
          <w:szCs w:val="20"/>
        </w:rPr>
        <w:t xml:space="preserve">] </w:t>
      </w:r>
      <w:r w:rsidR="00051ECC" w:rsidRPr="0020720F">
        <w:rPr>
          <w:rFonts w:ascii="Times New Roman" w:eastAsia="Batang" w:hAnsi="Times New Roman"/>
          <w:b w:val="0"/>
          <w:bCs w:val="0"/>
          <w:kern w:val="0"/>
          <w:sz w:val="20"/>
          <w:szCs w:val="20"/>
          <w:lang w:eastAsia="en-GB"/>
        </w:rPr>
        <w:t>Phoebus Control-Studio</w:t>
      </w:r>
      <w:r w:rsidR="000D62BE" w:rsidRPr="0020720F">
        <w:rPr>
          <w:rStyle w:val="Lienhypertexte"/>
          <w:rFonts w:ascii="Times New Roman" w:hAnsi="Times New Roman"/>
          <w:b w:val="0"/>
          <w:kern w:val="0"/>
          <w:sz w:val="20"/>
          <w:szCs w:val="20"/>
          <w:u w:val="none"/>
          <w:lang w:eastAsia="fr-FR"/>
        </w:rPr>
        <w:t xml:space="preserve"> </w:t>
      </w:r>
      <w:hyperlink r:id="rId8" w:history="1">
        <w:r w:rsidR="00051ECC" w:rsidRPr="0020720F">
          <w:rPr>
            <w:rStyle w:val="Lienhypertexte"/>
            <w:rFonts w:ascii="Times New Roman" w:hAnsi="Times New Roman"/>
            <w:b w:val="0"/>
            <w:kern w:val="0"/>
            <w:sz w:val="20"/>
            <w:szCs w:val="20"/>
            <w:lang w:eastAsia="fr-FR"/>
          </w:rPr>
          <w:t>https://control-system-studio.readthedocs.io/</w:t>
        </w:r>
      </w:hyperlink>
      <w:r w:rsidR="00051ECC" w:rsidRPr="0020720F">
        <w:rPr>
          <w:rStyle w:val="Lienhypertexte"/>
          <w:rFonts w:ascii="Times New Roman" w:hAnsi="Times New Roman"/>
          <w:b w:val="0"/>
          <w:kern w:val="0"/>
          <w:sz w:val="20"/>
          <w:szCs w:val="20"/>
          <w:lang w:eastAsia="fr-FR"/>
        </w:rPr>
        <w:t xml:space="preserve"> </w:t>
      </w:r>
    </w:p>
    <w:p w14:paraId="57035BE0" w14:textId="5BFE5844" w:rsidR="006B0CA7" w:rsidRPr="0020720F" w:rsidRDefault="006B0CA7" w:rsidP="00B31655">
      <w:pPr>
        <w:pStyle w:val="Titre1"/>
        <w:spacing w:before="0" w:after="0"/>
        <w:rPr>
          <w:rFonts w:ascii="Times New Roman" w:hAnsi="Times New Roman"/>
          <w:b w:val="0"/>
          <w:sz w:val="20"/>
          <w:szCs w:val="20"/>
          <w:lang w:eastAsia="fr-FR"/>
        </w:rPr>
      </w:pPr>
    </w:p>
    <w:sectPr w:rsidR="006B0CA7" w:rsidRPr="0020720F" w:rsidSect="00B52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79C25" w16cex:dateUtc="2025-03-21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944DD4" w16cid:durableId="2B879C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C5B"/>
    <w:multiLevelType w:val="hybridMultilevel"/>
    <w:tmpl w:val="428080EC"/>
    <w:lvl w:ilvl="0" w:tplc="52FC11E2">
      <w:start w:val="11"/>
      <w:numFmt w:val="bullet"/>
      <w:pStyle w:val="BodyTextIndent1"/>
      <w:lvlText w:val="-"/>
      <w:lvlJc w:val="left"/>
      <w:pPr>
        <w:ind w:left="530" w:hanging="360"/>
      </w:pPr>
      <w:rPr>
        <w:rFonts w:ascii="Times New Roman" w:eastAsia="Batang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9DA2810"/>
    <w:multiLevelType w:val="hybridMultilevel"/>
    <w:tmpl w:val="1DB274FE"/>
    <w:lvl w:ilvl="0" w:tplc="9F1804A8">
      <w:start w:val="11"/>
      <w:numFmt w:val="bullet"/>
      <w:lvlText w:val="-"/>
      <w:lvlJc w:val="left"/>
      <w:pPr>
        <w:ind w:left="53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0A214898"/>
    <w:multiLevelType w:val="hybridMultilevel"/>
    <w:tmpl w:val="6FC2D326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AF84394"/>
    <w:multiLevelType w:val="hybridMultilevel"/>
    <w:tmpl w:val="75ACD80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480555"/>
    <w:multiLevelType w:val="hybridMultilevel"/>
    <w:tmpl w:val="849241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606BF"/>
    <w:multiLevelType w:val="multilevel"/>
    <w:tmpl w:val="196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04490"/>
    <w:multiLevelType w:val="hybridMultilevel"/>
    <w:tmpl w:val="3486492A"/>
    <w:lvl w:ilvl="0" w:tplc="BA5CDB14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60306423"/>
    <w:multiLevelType w:val="hybridMultilevel"/>
    <w:tmpl w:val="7E52719C"/>
    <w:lvl w:ilvl="0" w:tplc="7B7A698C">
      <w:start w:val="7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61EB2E11"/>
    <w:multiLevelType w:val="hybridMultilevel"/>
    <w:tmpl w:val="43D4AA1A"/>
    <w:lvl w:ilvl="0" w:tplc="377278B6">
      <w:start w:val="11"/>
      <w:numFmt w:val="bullet"/>
      <w:lvlText w:val="-"/>
      <w:lvlJc w:val="left"/>
      <w:pPr>
        <w:ind w:left="53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63951C81"/>
    <w:multiLevelType w:val="hybridMultilevel"/>
    <w:tmpl w:val="0374C618"/>
    <w:lvl w:ilvl="0" w:tplc="04A69148">
      <w:start w:val="11"/>
      <w:numFmt w:val="bullet"/>
      <w:lvlText w:val="-"/>
      <w:lvlJc w:val="left"/>
      <w:pPr>
        <w:ind w:left="53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67655AD1"/>
    <w:multiLevelType w:val="hybridMultilevel"/>
    <w:tmpl w:val="A9D8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2F"/>
    <w:rsid w:val="0000054B"/>
    <w:rsid w:val="00002FA3"/>
    <w:rsid w:val="000044F7"/>
    <w:rsid w:val="00005F68"/>
    <w:rsid w:val="00006232"/>
    <w:rsid w:val="000115F1"/>
    <w:rsid w:val="00012DC9"/>
    <w:rsid w:val="00016BD0"/>
    <w:rsid w:val="00020D2F"/>
    <w:rsid w:val="00035563"/>
    <w:rsid w:val="00041366"/>
    <w:rsid w:val="00042993"/>
    <w:rsid w:val="00045E35"/>
    <w:rsid w:val="00046A5A"/>
    <w:rsid w:val="000478E1"/>
    <w:rsid w:val="00051ECC"/>
    <w:rsid w:val="00065BDF"/>
    <w:rsid w:val="00071165"/>
    <w:rsid w:val="00082330"/>
    <w:rsid w:val="00082D3E"/>
    <w:rsid w:val="00085103"/>
    <w:rsid w:val="000A0846"/>
    <w:rsid w:val="000A181E"/>
    <w:rsid w:val="000A1C70"/>
    <w:rsid w:val="000A20E4"/>
    <w:rsid w:val="000A5658"/>
    <w:rsid w:val="000A6C5D"/>
    <w:rsid w:val="000A7B55"/>
    <w:rsid w:val="000B1516"/>
    <w:rsid w:val="000B245A"/>
    <w:rsid w:val="000C0616"/>
    <w:rsid w:val="000C45E5"/>
    <w:rsid w:val="000D035D"/>
    <w:rsid w:val="000D2499"/>
    <w:rsid w:val="000D4B6B"/>
    <w:rsid w:val="000D62BE"/>
    <w:rsid w:val="000E3518"/>
    <w:rsid w:val="000E359A"/>
    <w:rsid w:val="000E7DE9"/>
    <w:rsid w:val="000F6330"/>
    <w:rsid w:val="0011209B"/>
    <w:rsid w:val="00114D11"/>
    <w:rsid w:val="00115E26"/>
    <w:rsid w:val="00117603"/>
    <w:rsid w:val="00117DA3"/>
    <w:rsid w:val="00121CCB"/>
    <w:rsid w:val="00126089"/>
    <w:rsid w:val="00126A12"/>
    <w:rsid w:val="00132DEE"/>
    <w:rsid w:val="00132EDD"/>
    <w:rsid w:val="00134FD4"/>
    <w:rsid w:val="0013532F"/>
    <w:rsid w:val="00146112"/>
    <w:rsid w:val="0015791F"/>
    <w:rsid w:val="00172FC0"/>
    <w:rsid w:val="00184786"/>
    <w:rsid w:val="00191612"/>
    <w:rsid w:val="0019582F"/>
    <w:rsid w:val="00196676"/>
    <w:rsid w:val="00196B87"/>
    <w:rsid w:val="001B5089"/>
    <w:rsid w:val="001B5F48"/>
    <w:rsid w:val="001C4AE0"/>
    <w:rsid w:val="001C4CE3"/>
    <w:rsid w:val="001D144C"/>
    <w:rsid w:val="001D2898"/>
    <w:rsid w:val="001D294B"/>
    <w:rsid w:val="001D4368"/>
    <w:rsid w:val="001E1C15"/>
    <w:rsid w:val="001E6D05"/>
    <w:rsid w:val="001E7678"/>
    <w:rsid w:val="001E7B95"/>
    <w:rsid w:val="001F0B78"/>
    <w:rsid w:val="001F4797"/>
    <w:rsid w:val="001F58C1"/>
    <w:rsid w:val="00200415"/>
    <w:rsid w:val="00201937"/>
    <w:rsid w:val="00201FD6"/>
    <w:rsid w:val="00203701"/>
    <w:rsid w:val="0020610D"/>
    <w:rsid w:val="0020720F"/>
    <w:rsid w:val="002175E6"/>
    <w:rsid w:val="002311A4"/>
    <w:rsid w:val="00235F96"/>
    <w:rsid w:val="0024486E"/>
    <w:rsid w:val="0026141B"/>
    <w:rsid w:val="00261B7B"/>
    <w:rsid w:val="00265834"/>
    <w:rsid w:val="00275285"/>
    <w:rsid w:val="00283C9B"/>
    <w:rsid w:val="00296CC7"/>
    <w:rsid w:val="00297017"/>
    <w:rsid w:val="0029729A"/>
    <w:rsid w:val="002975B8"/>
    <w:rsid w:val="002A0C67"/>
    <w:rsid w:val="002A2CDC"/>
    <w:rsid w:val="002A3143"/>
    <w:rsid w:val="002A747C"/>
    <w:rsid w:val="002B1A78"/>
    <w:rsid w:val="002C02F4"/>
    <w:rsid w:val="002C3166"/>
    <w:rsid w:val="002E5888"/>
    <w:rsid w:val="002E5C41"/>
    <w:rsid w:val="002E66DC"/>
    <w:rsid w:val="002F0D0C"/>
    <w:rsid w:val="002F49B7"/>
    <w:rsid w:val="002F4DB2"/>
    <w:rsid w:val="002F5DF8"/>
    <w:rsid w:val="002F7595"/>
    <w:rsid w:val="002F777D"/>
    <w:rsid w:val="00304FB7"/>
    <w:rsid w:val="00305C15"/>
    <w:rsid w:val="00306D34"/>
    <w:rsid w:val="00316152"/>
    <w:rsid w:val="00317F98"/>
    <w:rsid w:val="00327179"/>
    <w:rsid w:val="00331E3A"/>
    <w:rsid w:val="00336159"/>
    <w:rsid w:val="0033617B"/>
    <w:rsid w:val="00341CE3"/>
    <w:rsid w:val="00343989"/>
    <w:rsid w:val="00351838"/>
    <w:rsid w:val="003565FD"/>
    <w:rsid w:val="003567A2"/>
    <w:rsid w:val="003619E2"/>
    <w:rsid w:val="00364E8C"/>
    <w:rsid w:val="00367655"/>
    <w:rsid w:val="00376E82"/>
    <w:rsid w:val="003817FA"/>
    <w:rsid w:val="003831CB"/>
    <w:rsid w:val="00385EFA"/>
    <w:rsid w:val="003909C5"/>
    <w:rsid w:val="00393919"/>
    <w:rsid w:val="00393E45"/>
    <w:rsid w:val="00395CB6"/>
    <w:rsid w:val="00395E5B"/>
    <w:rsid w:val="003C4BEE"/>
    <w:rsid w:val="003F0E9E"/>
    <w:rsid w:val="003F4417"/>
    <w:rsid w:val="003F65FE"/>
    <w:rsid w:val="00400D75"/>
    <w:rsid w:val="004036A0"/>
    <w:rsid w:val="00410151"/>
    <w:rsid w:val="00410854"/>
    <w:rsid w:val="00416B32"/>
    <w:rsid w:val="004211BA"/>
    <w:rsid w:val="004278B3"/>
    <w:rsid w:val="00440309"/>
    <w:rsid w:val="00447DD8"/>
    <w:rsid w:val="00455377"/>
    <w:rsid w:val="0047190B"/>
    <w:rsid w:val="004738D1"/>
    <w:rsid w:val="00480855"/>
    <w:rsid w:val="00480E82"/>
    <w:rsid w:val="00482A3D"/>
    <w:rsid w:val="00484FB4"/>
    <w:rsid w:val="004875EE"/>
    <w:rsid w:val="00494A6F"/>
    <w:rsid w:val="004A10EA"/>
    <w:rsid w:val="004B0655"/>
    <w:rsid w:val="004B1DE1"/>
    <w:rsid w:val="004C3604"/>
    <w:rsid w:val="004D4E82"/>
    <w:rsid w:val="004D5E9F"/>
    <w:rsid w:val="004E2208"/>
    <w:rsid w:val="004E2D7D"/>
    <w:rsid w:val="004F084D"/>
    <w:rsid w:val="004F39F2"/>
    <w:rsid w:val="004F616E"/>
    <w:rsid w:val="0050158A"/>
    <w:rsid w:val="00501633"/>
    <w:rsid w:val="0050701F"/>
    <w:rsid w:val="0051189F"/>
    <w:rsid w:val="00514787"/>
    <w:rsid w:val="00516607"/>
    <w:rsid w:val="00520AF6"/>
    <w:rsid w:val="00524AD4"/>
    <w:rsid w:val="00525928"/>
    <w:rsid w:val="00530374"/>
    <w:rsid w:val="00533267"/>
    <w:rsid w:val="00533AA5"/>
    <w:rsid w:val="0053693C"/>
    <w:rsid w:val="0054286B"/>
    <w:rsid w:val="00545A57"/>
    <w:rsid w:val="00546C40"/>
    <w:rsid w:val="00547DAF"/>
    <w:rsid w:val="005552D7"/>
    <w:rsid w:val="005604ED"/>
    <w:rsid w:val="00565ECE"/>
    <w:rsid w:val="0056665B"/>
    <w:rsid w:val="0057399D"/>
    <w:rsid w:val="0057430B"/>
    <w:rsid w:val="00575432"/>
    <w:rsid w:val="00577C22"/>
    <w:rsid w:val="005926C0"/>
    <w:rsid w:val="00594091"/>
    <w:rsid w:val="0059657D"/>
    <w:rsid w:val="0059756B"/>
    <w:rsid w:val="00597952"/>
    <w:rsid w:val="00597A5A"/>
    <w:rsid w:val="005A17EA"/>
    <w:rsid w:val="005A27FE"/>
    <w:rsid w:val="005B2B74"/>
    <w:rsid w:val="005B3EC1"/>
    <w:rsid w:val="005B4373"/>
    <w:rsid w:val="005C6789"/>
    <w:rsid w:val="005D1CCF"/>
    <w:rsid w:val="005D2571"/>
    <w:rsid w:val="005D3686"/>
    <w:rsid w:val="005D42B3"/>
    <w:rsid w:val="005E23C7"/>
    <w:rsid w:val="005E4231"/>
    <w:rsid w:val="005E5185"/>
    <w:rsid w:val="005E6F86"/>
    <w:rsid w:val="005E71E6"/>
    <w:rsid w:val="005F0FB6"/>
    <w:rsid w:val="005F5AB0"/>
    <w:rsid w:val="00604D3A"/>
    <w:rsid w:val="00612AD8"/>
    <w:rsid w:val="006176A2"/>
    <w:rsid w:val="00617C0A"/>
    <w:rsid w:val="00622F46"/>
    <w:rsid w:val="0062562B"/>
    <w:rsid w:val="00642545"/>
    <w:rsid w:val="00664985"/>
    <w:rsid w:val="00673B55"/>
    <w:rsid w:val="00693C78"/>
    <w:rsid w:val="00695021"/>
    <w:rsid w:val="00696836"/>
    <w:rsid w:val="0069686C"/>
    <w:rsid w:val="006B0CA7"/>
    <w:rsid w:val="006B13BF"/>
    <w:rsid w:val="006B61C1"/>
    <w:rsid w:val="006B78F9"/>
    <w:rsid w:val="006B7FF4"/>
    <w:rsid w:val="006C3715"/>
    <w:rsid w:val="006C37F1"/>
    <w:rsid w:val="006D118D"/>
    <w:rsid w:val="006D5AD1"/>
    <w:rsid w:val="006E1228"/>
    <w:rsid w:val="006E12E4"/>
    <w:rsid w:val="006E2E8F"/>
    <w:rsid w:val="006E38FC"/>
    <w:rsid w:val="006E45A0"/>
    <w:rsid w:val="006E6AFD"/>
    <w:rsid w:val="006F3875"/>
    <w:rsid w:val="006F67C0"/>
    <w:rsid w:val="006F6FDF"/>
    <w:rsid w:val="00703558"/>
    <w:rsid w:val="00705294"/>
    <w:rsid w:val="00705FE4"/>
    <w:rsid w:val="00724D4B"/>
    <w:rsid w:val="007320FF"/>
    <w:rsid w:val="00733FBE"/>
    <w:rsid w:val="007345BE"/>
    <w:rsid w:val="00735290"/>
    <w:rsid w:val="00735959"/>
    <w:rsid w:val="007360E3"/>
    <w:rsid w:val="007367C5"/>
    <w:rsid w:val="007409D2"/>
    <w:rsid w:val="00757DC0"/>
    <w:rsid w:val="0076646B"/>
    <w:rsid w:val="007664ED"/>
    <w:rsid w:val="0077526D"/>
    <w:rsid w:val="00781378"/>
    <w:rsid w:val="00782EF8"/>
    <w:rsid w:val="00783FF8"/>
    <w:rsid w:val="007866D0"/>
    <w:rsid w:val="00791D7B"/>
    <w:rsid w:val="00795DBE"/>
    <w:rsid w:val="007A1C07"/>
    <w:rsid w:val="007A2FAC"/>
    <w:rsid w:val="007C1DCC"/>
    <w:rsid w:val="007C50FD"/>
    <w:rsid w:val="007C7443"/>
    <w:rsid w:val="007D38B3"/>
    <w:rsid w:val="007E6974"/>
    <w:rsid w:val="007E7D03"/>
    <w:rsid w:val="007F04F2"/>
    <w:rsid w:val="007F24D0"/>
    <w:rsid w:val="007F3DDF"/>
    <w:rsid w:val="00811113"/>
    <w:rsid w:val="008123DE"/>
    <w:rsid w:val="00823C52"/>
    <w:rsid w:val="008256A4"/>
    <w:rsid w:val="00832425"/>
    <w:rsid w:val="00833F70"/>
    <w:rsid w:val="00835850"/>
    <w:rsid w:val="00850773"/>
    <w:rsid w:val="00856D06"/>
    <w:rsid w:val="00860568"/>
    <w:rsid w:val="00865321"/>
    <w:rsid w:val="00883274"/>
    <w:rsid w:val="00890C85"/>
    <w:rsid w:val="00890E55"/>
    <w:rsid w:val="00891A09"/>
    <w:rsid w:val="00893BB1"/>
    <w:rsid w:val="008946F2"/>
    <w:rsid w:val="00895AED"/>
    <w:rsid w:val="00895CD4"/>
    <w:rsid w:val="00896946"/>
    <w:rsid w:val="00896E63"/>
    <w:rsid w:val="008A0A13"/>
    <w:rsid w:val="008A1F61"/>
    <w:rsid w:val="008A7013"/>
    <w:rsid w:val="008B13D6"/>
    <w:rsid w:val="008B1E92"/>
    <w:rsid w:val="008B3055"/>
    <w:rsid w:val="008C7A1C"/>
    <w:rsid w:val="008D25E4"/>
    <w:rsid w:val="008D6D59"/>
    <w:rsid w:val="008D7ED6"/>
    <w:rsid w:val="008F3FF4"/>
    <w:rsid w:val="008F49BE"/>
    <w:rsid w:val="008F7B6D"/>
    <w:rsid w:val="00902200"/>
    <w:rsid w:val="0090386C"/>
    <w:rsid w:val="0091332F"/>
    <w:rsid w:val="00920456"/>
    <w:rsid w:val="009207C1"/>
    <w:rsid w:val="00924C43"/>
    <w:rsid w:val="0093209D"/>
    <w:rsid w:val="00935A16"/>
    <w:rsid w:val="009469E1"/>
    <w:rsid w:val="00964358"/>
    <w:rsid w:val="00966ACB"/>
    <w:rsid w:val="0097214B"/>
    <w:rsid w:val="00972670"/>
    <w:rsid w:val="00981BAC"/>
    <w:rsid w:val="00984D3C"/>
    <w:rsid w:val="0099380E"/>
    <w:rsid w:val="00995A6C"/>
    <w:rsid w:val="009969E9"/>
    <w:rsid w:val="00997DE6"/>
    <w:rsid w:val="009A1006"/>
    <w:rsid w:val="009A25EF"/>
    <w:rsid w:val="009A435B"/>
    <w:rsid w:val="009A5DC5"/>
    <w:rsid w:val="009B025E"/>
    <w:rsid w:val="009B593A"/>
    <w:rsid w:val="009B763C"/>
    <w:rsid w:val="009C1EB9"/>
    <w:rsid w:val="009C5C80"/>
    <w:rsid w:val="009C7558"/>
    <w:rsid w:val="009F6268"/>
    <w:rsid w:val="00A07E3D"/>
    <w:rsid w:val="00A10105"/>
    <w:rsid w:val="00A10D57"/>
    <w:rsid w:val="00A13424"/>
    <w:rsid w:val="00A21D59"/>
    <w:rsid w:val="00A2548A"/>
    <w:rsid w:val="00A27104"/>
    <w:rsid w:val="00A2748C"/>
    <w:rsid w:val="00A32757"/>
    <w:rsid w:val="00A34958"/>
    <w:rsid w:val="00A45254"/>
    <w:rsid w:val="00A60D37"/>
    <w:rsid w:val="00A61FC7"/>
    <w:rsid w:val="00A6374F"/>
    <w:rsid w:val="00A64D04"/>
    <w:rsid w:val="00A74C5C"/>
    <w:rsid w:val="00A83221"/>
    <w:rsid w:val="00A85D24"/>
    <w:rsid w:val="00AA4047"/>
    <w:rsid w:val="00AA5CDC"/>
    <w:rsid w:val="00AB060D"/>
    <w:rsid w:val="00AB568F"/>
    <w:rsid w:val="00AC7467"/>
    <w:rsid w:val="00AD7EDB"/>
    <w:rsid w:val="00AE2F88"/>
    <w:rsid w:val="00AE5A07"/>
    <w:rsid w:val="00AF30FB"/>
    <w:rsid w:val="00AF7512"/>
    <w:rsid w:val="00AF7824"/>
    <w:rsid w:val="00B228B0"/>
    <w:rsid w:val="00B31655"/>
    <w:rsid w:val="00B3553E"/>
    <w:rsid w:val="00B36131"/>
    <w:rsid w:val="00B40474"/>
    <w:rsid w:val="00B4200A"/>
    <w:rsid w:val="00B43D3E"/>
    <w:rsid w:val="00B52619"/>
    <w:rsid w:val="00B704B1"/>
    <w:rsid w:val="00B77739"/>
    <w:rsid w:val="00B82C06"/>
    <w:rsid w:val="00B8359A"/>
    <w:rsid w:val="00B9240A"/>
    <w:rsid w:val="00B93FE2"/>
    <w:rsid w:val="00B947DC"/>
    <w:rsid w:val="00B95281"/>
    <w:rsid w:val="00BA1995"/>
    <w:rsid w:val="00BA374D"/>
    <w:rsid w:val="00BA6751"/>
    <w:rsid w:val="00BC1A7D"/>
    <w:rsid w:val="00BC40E6"/>
    <w:rsid w:val="00BC5F7F"/>
    <w:rsid w:val="00BC7A74"/>
    <w:rsid w:val="00BE274B"/>
    <w:rsid w:val="00BE792B"/>
    <w:rsid w:val="00BF0F08"/>
    <w:rsid w:val="00BF35D6"/>
    <w:rsid w:val="00BF6D74"/>
    <w:rsid w:val="00C131EA"/>
    <w:rsid w:val="00C1381C"/>
    <w:rsid w:val="00C14292"/>
    <w:rsid w:val="00C20CC7"/>
    <w:rsid w:val="00C23005"/>
    <w:rsid w:val="00C23179"/>
    <w:rsid w:val="00C24308"/>
    <w:rsid w:val="00C31F1D"/>
    <w:rsid w:val="00C356F2"/>
    <w:rsid w:val="00C37D8D"/>
    <w:rsid w:val="00C464A3"/>
    <w:rsid w:val="00C55A0D"/>
    <w:rsid w:val="00C55C96"/>
    <w:rsid w:val="00C5644C"/>
    <w:rsid w:val="00C62BA6"/>
    <w:rsid w:val="00C64400"/>
    <w:rsid w:val="00C70A3E"/>
    <w:rsid w:val="00C7441E"/>
    <w:rsid w:val="00C777A6"/>
    <w:rsid w:val="00C802CC"/>
    <w:rsid w:val="00C8050D"/>
    <w:rsid w:val="00C879E1"/>
    <w:rsid w:val="00C91B42"/>
    <w:rsid w:val="00C96918"/>
    <w:rsid w:val="00CA2064"/>
    <w:rsid w:val="00CA20C4"/>
    <w:rsid w:val="00CA24E6"/>
    <w:rsid w:val="00CA6631"/>
    <w:rsid w:val="00CA68C7"/>
    <w:rsid w:val="00CA6C72"/>
    <w:rsid w:val="00CB4DCD"/>
    <w:rsid w:val="00CB5174"/>
    <w:rsid w:val="00CB5E17"/>
    <w:rsid w:val="00CC0D1F"/>
    <w:rsid w:val="00CD6089"/>
    <w:rsid w:val="00CD6437"/>
    <w:rsid w:val="00CE7344"/>
    <w:rsid w:val="00CE7508"/>
    <w:rsid w:val="00D2212A"/>
    <w:rsid w:val="00D2266A"/>
    <w:rsid w:val="00D23E17"/>
    <w:rsid w:val="00D2756A"/>
    <w:rsid w:val="00D32F61"/>
    <w:rsid w:val="00D401B0"/>
    <w:rsid w:val="00D450B1"/>
    <w:rsid w:val="00D51FD6"/>
    <w:rsid w:val="00D52D74"/>
    <w:rsid w:val="00D554F7"/>
    <w:rsid w:val="00D6270D"/>
    <w:rsid w:val="00D63B3F"/>
    <w:rsid w:val="00D644F1"/>
    <w:rsid w:val="00D77925"/>
    <w:rsid w:val="00D96105"/>
    <w:rsid w:val="00D9712B"/>
    <w:rsid w:val="00DA08B1"/>
    <w:rsid w:val="00DA3ABE"/>
    <w:rsid w:val="00DA5411"/>
    <w:rsid w:val="00DB0094"/>
    <w:rsid w:val="00DB400A"/>
    <w:rsid w:val="00DB435E"/>
    <w:rsid w:val="00DB7343"/>
    <w:rsid w:val="00DD5C6C"/>
    <w:rsid w:val="00DF11CF"/>
    <w:rsid w:val="00DF5B1D"/>
    <w:rsid w:val="00E0228E"/>
    <w:rsid w:val="00E0434C"/>
    <w:rsid w:val="00E237D2"/>
    <w:rsid w:val="00E26DC2"/>
    <w:rsid w:val="00E2736B"/>
    <w:rsid w:val="00E3016F"/>
    <w:rsid w:val="00E30955"/>
    <w:rsid w:val="00E31C59"/>
    <w:rsid w:val="00E32CD6"/>
    <w:rsid w:val="00E40223"/>
    <w:rsid w:val="00E47B04"/>
    <w:rsid w:val="00E52B75"/>
    <w:rsid w:val="00E55AAC"/>
    <w:rsid w:val="00E562AF"/>
    <w:rsid w:val="00E642AF"/>
    <w:rsid w:val="00E67870"/>
    <w:rsid w:val="00E75A75"/>
    <w:rsid w:val="00E77B60"/>
    <w:rsid w:val="00E91611"/>
    <w:rsid w:val="00E932A8"/>
    <w:rsid w:val="00E95838"/>
    <w:rsid w:val="00EA440E"/>
    <w:rsid w:val="00EB37F4"/>
    <w:rsid w:val="00EC4340"/>
    <w:rsid w:val="00EC47DB"/>
    <w:rsid w:val="00ED29B3"/>
    <w:rsid w:val="00ED5955"/>
    <w:rsid w:val="00EE08B7"/>
    <w:rsid w:val="00EE1624"/>
    <w:rsid w:val="00F021CA"/>
    <w:rsid w:val="00F06C42"/>
    <w:rsid w:val="00F17618"/>
    <w:rsid w:val="00F257CD"/>
    <w:rsid w:val="00F30BE0"/>
    <w:rsid w:val="00F34C1C"/>
    <w:rsid w:val="00F350F7"/>
    <w:rsid w:val="00F36EB1"/>
    <w:rsid w:val="00F37F3F"/>
    <w:rsid w:val="00F43C0A"/>
    <w:rsid w:val="00F45F35"/>
    <w:rsid w:val="00F505B5"/>
    <w:rsid w:val="00F52E02"/>
    <w:rsid w:val="00F57304"/>
    <w:rsid w:val="00F60BF6"/>
    <w:rsid w:val="00F628C5"/>
    <w:rsid w:val="00F654D9"/>
    <w:rsid w:val="00F72514"/>
    <w:rsid w:val="00F74F92"/>
    <w:rsid w:val="00F803EE"/>
    <w:rsid w:val="00F83FE6"/>
    <w:rsid w:val="00F93A5C"/>
    <w:rsid w:val="00F97002"/>
    <w:rsid w:val="00F97532"/>
    <w:rsid w:val="00F9782A"/>
    <w:rsid w:val="00FA63EF"/>
    <w:rsid w:val="00FA7623"/>
    <w:rsid w:val="00FB7609"/>
    <w:rsid w:val="00FC6BC6"/>
    <w:rsid w:val="00FD139A"/>
    <w:rsid w:val="00FD425F"/>
    <w:rsid w:val="00FE3B8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75C0"/>
  <w15:docId w15:val="{CB5C180A-5BAA-4997-92AF-C02A001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F2"/>
    <w:rPr>
      <w:sz w:val="24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196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350F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horaffiliation">
    <w:name w:val="authoraffiliation"/>
    <w:basedOn w:val="Normal"/>
    <w:uiPriority w:val="99"/>
    <w:rsid w:val="0013532F"/>
    <w:pPr>
      <w:jc w:val="center"/>
    </w:pPr>
    <w:rPr>
      <w:i/>
      <w:iCs/>
      <w:sz w:val="20"/>
      <w:szCs w:val="20"/>
      <w:lang w:val="fr-FR" w:eastAsia="fr-FR"/>
    </w:rPr>
  </w:style>
  <w:style w:type="character" w:styleId="Lienhypertexte">
    <w:name w:val="Hyperlink"/>
    <w:uiPriority w:val="99"/>
    <w:rsid w:val="0013532F"/>
    <w:rPr>
      <w:rFonts w:cs="Times New Roman"/>
      <w:color w:val="0000FF"/>
      <w:u w:val="single"/>
    </w:rPr>
  </w:style>
  <w:style w:type="character" w:customStyle="1" w:styleId="citationjournal">
    <w:name w:val="citation journal"/>
    <w:uiPriority w:val="99"/>
    <w:rsid w:val="0013532F"/>
    <w:rPr>
      <w:rFonts w:cs="Times New Roman"/>
    </w:rPr>
  </w:style>
  <w:style w:type="character" w:customStyle="1" w:styleId="z3988">
    <w:name w:val="z3988"/>
    <w:uiPriority w:val="99"/>
    <w:rsid w:val="0013532F"/>
    <w:rPr>
      <w:rFonts w:cs="Times New Roman"/>
    </w:rPr>
  </w:style>
  <w:style w:type="paragraph" w:customStyle="1" w:styleId="BodyTextIndent1">
    <w:name w:val="Body Text Indent1"/>
    <w:autoRedefine/>
    <w:uiPriority w:val="99"/>
    <w:rsid w:val="00832425"/>
    <w:pPr>
      <w:numPr>
        <w:numId w:val="8"/>
      </w:numPr>
      <w:autoSpaceDE w:val="0"/>
      <w:autoSpaceDN w:val="0"/>
      <w:jc w:val="both"/>
    </w:pPr>
    <w:rPr>
      <w:rFonts w:ascii="Times" w:hAnsi="Times"/>
      <w:kern w:val="16"/>
      <w:sz w:val="22"/>
      <w:szCs w:val="22"/>
      <w:lang w:val="en-GB"/>
    </w:rPr>
  </w:style>
  <w:style w:type="character" w:customStyle="1" w:styleId="Titre2Car">
    <w:name w:val="Titre 2 Car"/>
    <w:link w:val="Titre2"/>
    <w:uiPriority w:val="9"/>
    <w:rsid w:val="00F350F7"/>
    <w:rPr>
      <w:rFonts w:eastAsia="Times New Roman"/>
      <w:b/>
      <w:bCs/>
      <w:sz w:val="36"/>
      <w:szCs w:val="36"/>
    </w:rPr>
  </w:style>
  <w:style w:type="character" w:customStyle="1" w:styleId="Titre1Car">
    <w:name w:val="Titre 1 Car"/>
    <w:link w:val="Titre1"/>
    <w:uiPriority w:val="9"/>
    <w:rsid w:val="00196B8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styleId="Marquedecommentaire">
    <w:name w:val="annotation reference"/>
    <w:basedOn w:val="Policepardfaut"/>
    <w:uiPriority w:val="99"/>
    <w:semiHidden/>
    <w:unhideWhenUsed/>
    <w:rsid w:val="004B06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06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0655"/>
    <w:rPr>
      <w:lang w:val="en-US" w:eastAsia="ko-K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06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0655"/>
    <w:rPr>
      <w:b/>
      <w:bCs/>
      <w:lang w:val="en-US"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6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655"/>
    <w:rPr>
      <w:rFonts w:ascii="Segoe UI" w:hAnsi="Segoe UI" w:cs="Segoe UI"/>
      <w:sz w:val="18"/>
      <w:szCs w:val="18"/>
      <w:lang w:val="en-US" w:eastAsia="ko-KR"/>
    </w:rPr>
  </w:style>
  <w:style w:type="character" w:styleId="Lienhypertextesuivivisit">
    <w:name w:val="FollowedHyperlink"/>
    <w:basedOn w:val="Policepardfaut"/>
    <w:uiPriority w:val="99"/>
    <w:semiHidden/>
    <w:unhideWhenUsed/>
    <w:rsid w:val="000B15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729A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-system-studio.readthedocs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fu.cea.fr/dis/products/www/muscade/index.php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fu.cea.fr/dis/en/Phocea/Vie_des_labos/Ast/ast_groupe.php?id_groupe=4616" TargetMode="External"/><Relationship Id="rId11" Type="http://schemas.microsoft.com/office/2016/09/relationships/commentsIds" Target="commentsIds.xml"/><Relationship Id="rId5" Type="http://schemas.openxmlformats.org/officeDocument/2006/relationships/hyperlink" Target="https://irfu.cea.fr/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title of the abstract is placed here with bold font size 14</vt:lpstr>
    </vt:vector>
  </TitlesOfParts>
  <Company>DLS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abstract is placed here with bold font size 14</dc:title>
  <dc:subject/>
  <dc:creator>Authorized User</dc:creator>
  <cp:keywords/>
  <dc:description/>
  <cp:lastModifiedBy>SAINTIN Katy</cp:lastModifiedBy>
  <cp:revision>3</cp:revision>
  <cp:lastPrinted>2010-02-08T15:09:00Z</cp:lastPrinted>
  <dcterms:created xsi:type="dcterms:W3CDTF">2025-03-21T07:18:00Z</dcterms:created>
  <dcterms:modified xsi:type="dcterms:W3CDTF">2025-03-21T12:28:00Z</dcterms:modified>
</cp:coreProperties>
</file>